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055" w:rsidRDefault="00233793" w:rsidP="00CE2B17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就労移行支援・就労継続支援の在宅</w:t>
      </w:r>
      <w:r w:rsidRPr="00233793">
        <w:rPr>
          <w:rFonts w:asciiTheme="minorEastAsia" w:hAnsiTheme="minorEastAsia" w:hint="eastAsia"/>
          <w:color w:val="0000FF"/>
          <w:szCs w:val="21"/>
        </w:rPr>
        <w:t>利用</w:t>
      </w:r>
      <w:r w:rsidR="00CE2B17">
        <w:rPr>
          <w:rFonts w:asciiTheme="minorEastAsia" w:hAnsiTheme="minorEastAsia" w:hint="eastAsia"/>
          <w:szCs w:val="21"/>
        </w:rPr>
        <w:t>に係るアセスメント票</w:t>
      </w:r>
    </w:p>
    <w:p w:rsidR="00A17D73" w:rsidRPr="00A17D73" w:rsidRDefault="00A17D73" w:rsidP="00A17D73">
      <w:pPr>
        <w:snapToGrid w:val="0"/>
        <w:jc w:val="center"/>
        <w:rPr>
          <w:rFonts w:asciiTheme="minorEastAsia" w:hAnsiTheme="minorEastAsia"/>
          <w:sz w:val="6"/>
          <w:szCs w:val="6"/>
        </w:rPr>
      </w:pPr>
    </w:p>
    <w:tbl>
      <w:tblPr>
        <w:tblStyle w:val="a9"/>
        <w:tblW w:w="8613" w:type="dxa"/>
        <w:tblLook w:val="04A0" w:firstRow="1" w:lastRow="0" w:firstColumn="1" w:lastColumn="0" w:noHBand="0" w:noVBand="1"/>
      </w:tblPr>
      <w:tblGrid>
        <w:gridCol w:w="1682"/>
        <w:gridCol w:w="962"/>
        <w:gridCol w:w="5969"/>
      </w:tblGrid>
      <w:tr w:rsidR="00CE2B17" w:rsidRPr="006C2FFA" w:rsidTr="00535F34">
        <w:trPr>
          <w:trHeight w:val="415"/>
        </w:trPr>
        <w:tc>
          <w:tcPr>
            <w:tcW w:w="1682" w:type="dxa"/>
            <w:vMerge w:val="restart"/>
            <w:shd w:val="clear" w:color="auto" w:fill="C2D69B" w:themeFill="accent3" w:themeFillTint="99"/>
            <w:vAlign w:val="center"/>
          </w:tcPr>
          <w:p w:rsidR="00CE2B17" w:rsidRPr="00535F34" w:rsidRDefault="00CE2B17" w:rsidP="008822CE">
            <w:pPr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35F34">
              <w:rPr>
                <w:rFonts w:ascii="メイリオ" w:eastAsia="メイリオ" w:hAnsi="メイリオ" w:cs="メイリオ" w:hint="eastAsia"/>
                <w:sz w:val="20"/>
                <w:szCs w:val="20"/>
              </w:rPr>
              <w:t>利用</w:t>
            </w:r>
            <w:r w:rsidR="00C00B00" w:rsidRPr="00535F34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</w:t>
            </w:r>
            <w:r w:rsidRPr="00535F34">
              <w:rPr>
                <w:rFonts w:ascii="メイリオ" w:eastAsia="メイリオ" w:hAnsi="メイリオ" w:cs="メイリオ" w:hint="eastAsia"/>
                <w:sz w:val="20"/>
                <w:szCs w:val="20"/>
              </w:rPr>
              <w:t>予定</w:t>
            </w:r>
            <w:r w:rsidR="00C00B00" w:rsidRPr="00535F34">
              <w:rPr>
                <w:rFonts w:ascii="メイリオ" w:eastAsia="メイリオ" w:hAnsi="メイリオ" w:cs="メイリオ" w:hint="eastAsia"/>
                <w:sz w:val="20"/>
                <w:szCs w:val="20"/>
              </w:rPr>
              <w:t>）</w:t>
            </w:r>
            <w:r w:rsidRPr="00535F34">
              <w:rPr>
                <w:rFonts w:ascii="メイリオ" w:eastAsia="メイリオ" w:hAnsi="メイリオ" w:cs="メイリオ" w:hint="eastAsia"/>
                <w:sz w:val="20"/>
                <w:szCs w:val="20"/>
              </w:rPr>
              <w:t>者</w:t>
            </w:r>
          </w:p>
        </w:tc>
        <w:tc>
          <w:tcPr>
            <w:tcW w:w="962" w:type="dxa"/>
            <w:vAlign w:val="center"/>
          </w:tcPr>
          <w:p w:rsidR="00CE2B17" w:rsidRPr="006C2FFA" w:rsidRDefault="00CE2B17" w:rsidP="008822C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C2FFA">
              <w:rPr>
                <w:rFonts w:asciiTheme="minorEastAsia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E2B17" w:rsidRPr="006C2FFA">
                    <w:rPr>
                      <w:rFonts w:asciiTheme="minorEastAsia" w:hAnsiTheme="minorEastAsia"/>
                      <w:sz w:val="10"/>
                      <w:szCs w:val="21"/>
                    </w:rPr>
                    <w:t>しめい</w:t>
                  </w:r>
                </w:rt>
                <w:rubyBase>
                  <w:r w:rsidR="00CE2B17" w:rsidRPr="006C2FFA">
                    <w:rPr>
                      <w:rFonts w:asciiTheme="minorEastAsia" w:hAnsiTheme="minorEastAsia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5969" w:type="dxa"/>
            <w:vAlign w:val="center"/>
          </w:tcPr>
          <w:p w:rsidR="00CE2B17" w:rsidRPr="00B2157B" w:rsidRDefault="00CE2B17" w:rsidP="00354774">
            <w:pPr>
              <w:topLinePunct/>
              <w:snapToGrid w:val="0"/>
              <w:rPr>
                <w:rFonts w:asciiTheme="minorEastAsia" w:hAnsiTheme="minorEastAsia"/>
                <w:sz w:val="14"/>
                <w:szCs w:val="14"/>
              </w:rPr>
            </w:pPr>
          </w:p>
          <w:p w:rsidR="00CE2B17" w:rsidRPr="006C2FFA" w:rsidRDefault="00CE2B17" w:rsidP="00354774">
            <w:pPr>
              <w:topLinePunct/>
              <w:snapToGrid w:val="0"/>
              <w:rPr>
                <w:rFonts w:asciiTheme="minorEastAsia" w:hAnsiTheme="minorEastAsia"/>
                <w:szCs w:val="21"/>
              </w:rPr>
            </w:pPr>
          </w:p>
        </w:tc>
      </w:tr>
      <w:tr w:rsidR="00CE2B17" w:rsidRPr="006C2FFA" w:rsidTr="00535F34">
        <w:trPr>
          <w:trHeight w:val="378"/>
        </w:trPr>
        <w:tc>
          <w:tcPr>
            <w:tcW w:w="1682" w:type="dxa"/>
            <w:vMerge/>
            <w:shd w:val="clear" w:color="auto" w:fill="C2D69B" w:themeFill="accent3" w:themeFillTint="99"/>
            <w:vAlign w:val="center"/>
          </w:tcPr>
          <w:p w:rsidR="00CE2B17" w:rsidRPr="006C2FFA" w:rsidRDefault="00CE2B17" w:rsidP="008822C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2" w:type="dxa"/>
            <w:vAlign w:val="center"/>
          </w:tcPr>
          <w:p w:rsidR="00CE2B17" w:rsidRPr="006C2FFA" w:rsidRDefault="00CE2B17" w:rsidP="008822C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C2FFA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5969" w:type="dxa"/>
            <w:vAlign w:val="center"/>
          </w:tcPr>
          <w:p w:rsidR="00CE2B17" w:rsidRPr="006C2FFA" w:rsidRDefault="00CE2B17" w:rsidP="00354774">
            <w:pPr>
              <w:topLinePunct/>
              <w:snapToGrid w:val="0"/>
              <w:rPr>
                <w:rFonts w:asciiTheme="minorEastAsia" w:hAnsiTheme="minorEastAsia"/>
                <w:szCs w:val="21"/>
              </w:rPr>
            </w:pPr>
            <w:r w:rsidRPr="006C2FFA">
              <w:rPr>
                <w:rFonts w:asciiTheme="minorEastAsia" w:hAnsiTheme="minorEastAsia" w:hint="eastAsia"/>
                <w:szCs w:val="21"/>
              </w:rPr>
              <w:t>〒</w:t>
            </w:r>
          </w:p>
          <w:p w:rsidR="00CE2B17" w:rsidRPr="006C2FFA" w:rsidRDefault="00CE2B17" w:rsidP="00354774">
            <w:pPr>
              <w:topLinePunct/>
              <w:rPr>
                <w:rFonts w:asciiTheme="minorEastAsia" w:hAnsiTheme="minorEastAsia"/>
                <w:szCs w:val="21"/>
              </w:rPr>
            </w:pPr>
          </w:p>
        </w:tc>
      </w:tr>
    </w:tbl>
    <w:p w:rsidR="00CE2B17" w:rsidRPr="004569F7" w:rsidRDefault="00CE2B17" w:rsidP="004569F7">
      <w:pPr>
        <w:snapToGrid w:val="0"/>
        <w:rPr>
          <w:sz w:val="6"/>
          <w:szCs w:val="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81"/>
        <w:gridCol w:w="5032"/>
      </w:tblGrid>
      <w:tr w:rsidR="00156365" w:rsidRPr="006C2FFA" w:rsidTr="00881A1C">
        <w:tc>
          <w:tcPr>
            <w:tcW w:w="8613" w:type="dxa"/>
            <w:gridSpan w:val="2"/>
            <w:shd w:val="clear" w:color="auto" w:fill="E5DFEC" w:themeFill="accent4" w:themeFillTint="33"/>
            <w:vAlign w:val="center"/>
          </w:tcPr>
          <w:p w:rsidR="004B7EE7" w:rsidRPr="00535F34" w:rsidRDefault="00156365" w:rsidP="004B7EE7">
            <w:pPr>
              <w:snapToGrid w:val="0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35F34">
              <w:rPr>
                <w:rFonts w:ascii="メイリオ" w:eastAsia="メイリオ" w:hAnsi="メイリオ" w:cs="メイリオ" w:hint="eastAsia"/>
                <w:sz w:val="20"/>
                <w:szCs w:val="20"/>
              </w:rPr>
              <w:t>障害種別</w:t>
            </w:r>
            <w:r w:rsidR="0070402E">
              <w:rPr>
                <w:rFonts w:ascii="メイリオ" w:eastAsia="メイリオ" w:hAnsi="メイリオ" w:cs="メイリオ" w:hint="eastAsia"/>
                <w:sz w:val="20"/>
                <w:szCs w:val="20"/>
              </w:rPr>
              <w:t>：該当する箇所を囲む・</w:t>
            </w:r>
            <w:r w:rsidR="00852193" w:rsidRPr="00535F34">
              <w:rPr>
                <w:rFonts w:ascii="メイリオ" w:eastAsia="メイリオ" w:hAnsi="メイリオ" w:cs="メイリオ" w:hint="eastAsia"/>
                <w:sz w:val="20"/>
                <w:szCs w:val="20"/>
              </w:rPr>
              <w:t>記入</w:t>
            </w:r>
            <w:r w:rsidR="008A64C0">
              <w:rPr>
                <w:rFonts w:ascii="メイリオ" w:eastAsia="メイリオ" w:hAnsi="メイリオ" w:cs="メイリオ" w:hint="eastAsia"/>
                <w:sz w:val="20"/>
                <w:szCs w:val="20"/>
              </w:rPr>
              <w:t>する</w:t>
            </w:r>
          </w:p>
        </w:tc>
      </w:tr>
      <w:tr w:rsidR="00156365" w:rsidRPr="006C2FFA" w:rsidTr="008822CE">
        <w:trPr>
          <w:trHeight w:val="454"/>
        </w:trPr>
        <w:tc>
          <w:tcPr>
            <w:tcW w:w="3581" w:type="dxa"/>
            <w:vAlign w:val="center"/>
          </w:tcPr>
          <w:p w:rsidR="00156365" w:rsidRPr="00F02FAF" w:rsidRDefault="00156365" w:rsidP="00F02FAF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hAnsiTheme="minorEastAsia" w:cs="メイリオ"/>
                <w:sz w:val="20"/>
              </w:rPr>
            </w:pPr>
            <w:r w:rsidRPr="00F02FAF">
              <w:rPr>
                <w:rFonts w:asciiTheme="minorEastAsia" w:hAnsiTheme="minorEastAsia" w:cs="メイリオ" w:hint="eastAsia"/>
                <w:sz w:val="20"/>
              </w:rPr>
              <w:t>(１) 身体障害者等級</w:t>
            </w:r>
          </w:p>
        </w:tc>
        <w:tc>
          <w:tcPr>
            <w:tcW w:w="5032" w:type="dxa"/>
            <w:vAlign w:val="center"/>
          </w:tcPr>
          <w:p w:rsidR="00156365" w:rsidRPr="00777FDF" w:rsidRDefault="00156365" w:rsidP="008822CE">
            <w:pPr>
              <w:pStyle w:val="a3"/>
              <w:tabs>
                <w:tab w:val="clear" w:pos="4252"/>
                <w:tab w:val="clear" w:pos="8504"/>
              </w:tabs>
              <w:ind w:firstLineChars="50" w:firstLine="100"/>
              <w:rPr>
                <w:rFonts w:ascii="ＭＳ 明朝" w:eastAsia="ＭＳ 明朝" w:hAnsi="ＭＳ 明朝"/>
                <w:sz w:val="20"/>
              </w:rPr>
            </w:pPr>
            <w:r w:rsidRPr="00777FDF">
              <w:rPr>
                <w:rFonts w:ascii="ＭＳ 明朝" w:eastAsia="ＭＳ 明朝" w:hAnsi="ＭＳ 明朝" w:hint="eastAsia"/>
                <w:sz w:val="20"/>
              </w:rPr>
              <w:t>１級</w:t>
            </w:r>
            <w:r w:rsidRPr="00777FDF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777FDF">
              <w:rPr>
                <w:rFonts w:ascii="ＭＳ 明朝" w:eastAsia="ＭＳ 明朝" w:hAnsi="ＭＳ 明朝" w:hint="eastAsia"/>
                <w:sz w:val="20"/>
              </w:rPr>
              <w:t>・</w:t>
            </w:r>
            <w:r w:rsidRPr="00777FDF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777FDF">
              <w:rPr>
                <w:rFonts w:ascii="ＭＳ 明朝" w:eastAsia="ＭＳ 明朝" w:hAnsi="ＭＳ 明朝" w:hint="eastAsia"/>
                <w:sz w:val="20"/>
              </w:rPr>
              <w:t>２級</w:t>
            </w:r>
            <w:r w:rsidRPr="00777FDF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777FDF">
              <w:rPr>
                <w:rFonts w:ascii="ＭＳ 明朝" w:eastAsia="ＭＳ 明朝" w:hAnsi="ＭＳ 明朝" w:hint="eastAsia"/>
                <w:sz w:val="20"/>
              </w:rPr>
              <w:t>・</w:t>
            </w:r>
            <w:r w:rsidRPr="00777FDF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777FDF">
              <w:rPr>
                <w:rFonts w:ascii="ＭＳ 明朝" w:eastAsia="ＭＳ 明朝" w:hAnsi="ＭＳ 明朝" w:hint="eastAsia"/>
                <w:sz w:val="20"/>
              </w:rPr>
              <w:t>３級</w:t>
            </w:r>
            <w:r w:rsidRPr="00777FDF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777FDF">
              <w:rPr>
                <w:rFonts w:ascii="ＭＳ 明朝" w:eastAsia="ＭＳ 明朝" w:hAnsi="ＭＳ 明朝" w:hint="eastAsia"/>
                <w:sz w:val="20"/>
              </w:rPr>
              <w:t>・</w:t>
            </w:r>
            <w:r w:rsidRPr="00777FDF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777FDF">
              <w:rPr>
                <w:rFonts w:ascii="ＭＳ 明朝" w:eastAsia="ＭＳ 明朝" w:hAnsi="ＭＳ 明朝" w:hint="eastAsia"/>
                <w:sz w:val="20"/>
              </w:rPr>
              <w:t>４級</w:t>
            </w:r>
            <w:r w:rsidRPr="00777FDF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777FDF">
              <w:rPr>
                <w:rFonts w:ascii="ＭＳ 明朝" w:eastAsia="ＭＳ 明朝" w:hAnsi="ＭＳ 明朝" w:hint="eastAsia"/>
                <w:sz w:val="20"/>
              </w:rPr>
              <w:t>・</w:t>
            </w:r>
            <w:r w:rsidRPr="00777FDF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777FDF">
              <w:rPr>
                <w:rFonts w:ascii="ＭＳ 明朝" w:eastAsia="ＭＳ 明朝" w:hAnsi="ＭＳ 明朝" w:hint="eastAsia"/>
                <w:sz w:val="20"/>
              </w:rPr>
              <w:t>５級</w:t>
            </w:r>
            <w:r w:rsidRPr="00777FDF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777FDF">
              <w:rPr>
                <w:rFonts w:ascii="ＭＳ 明朝" w:eastAsia="ＭＳ 明朝" w:hAnsi="ＭＳ 明朝" w:hint="eastAsia"/>
                <w:sz w:val="20"/>
              </w:rPr>
              <w:t>・</w:t>
            </w:r>
            <w:r w:rsidRPr="00777FDF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777FDF">
              <w:rPr>
                <w:rFonts w:ascii="ＭＳ 明朝" w:eastAsia="ＭＳ 明朝" w:hAnsi="ＭＳ 明朝" w:hint="eastAsia"/>
                <w:sz w:val="20"/>
              </w:rPr>
              <w:t>６級</w:t>
            </w:r>
          </w:p>
        </w:tc>
      </w:tr>
      <w:tr w:rsidR="00156365" w:rsidRPr="006C2FFA" w:rsidTr="008822CE">
        <w:trPr>
          <w:trHeight w:val="454"/>
        </w:trPr>
        <w:tc>
          <w:tcPr>
            <w:tcW w:w="3581" w:type="dxa"/>
            <w:vAlign w:val="center"/>
          </w:tcPr>
          <w:p w:rsidR="00156365" w:rsidRPr="00F02FAF" w:rsidRDefault="00156365" w:rsidP="00F02FAF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hAnsiTheme="minorEastAsia" w:cs="メイリオ"/>
                <w:sz w:val="20"/>
              </w:rPr>
            </w:pPr>
            <w:r w:rsidRPr="00F02FAF">
              <w:rPr>
                <w:rFonts w:asciiTheme="minorEastAsia" w:hAnsiTheme="minorEastAsia" w:cs="メイリオ" w:hint="eastAsia"/>
                <w:sz w:val="20"/>
              </w:rPr>
              <w:t>(２</w:t>
            </w:r>
            <w:r w:rsidRPr="00F02FAF">
              <w:rPr>
                <w:rFonts w:asciiTheme="minorEastAsia" w:hAnsiTheme="minorEastAsia" w:cs="メイリオ"/>
                <w:sz w:val="20"/>
              </w:rPr>
              <w:t xml:space="preserve">) </w:t>
            </w:r>
            <w:r w:rsidRPr="00F02FAF">
              <w:rPr>
                <w:rFonts w:asciiTheme="minorEastAsia" w:hAnsiTheme="minorEastAsia" w:cs="メイリオ" w:hint="eastAsia"/>
                <w:sz w:val="20"/>
              </w:rPr>
              <w:t>身体障害の種類</w:t>
            </w:r>
          </w:p>
        </w:tc>
        <w:tc>
          <w:tcPr>
            <w:tcW w:w="5032" w:type="dxa"/>
            <w:vAlign w:val="center"/>
          </w:tcPr>
          <w:p w:rsidR="00156365" w:rsidRDefault="00156365" w:rsidP="008822CE">
            <w:pPr>
              <w:pStyle w:val="a3"/>
              <w:tabs>
                <w:tab w:val="clear" w:pos="4252"/>
                <w:tab w:val="clear" w:pos="8504"/>
              </w:tabs>
              <w:ind w:firstLineChars="50" w:firstLine="1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視覚障害・聴覚障害・肢体不自由・内部障害</w:t>
            </w:r>
          </w:p>
          <w:p w:rsidR="00156365" w:rsidRPr="00777FDF" w:rsidRDefault="00156365" w:rsidP="008822CE">
            <w:pPr>
              <w:pStyle w:val="a3"/>
              <w:tabs>
                <w:tab w:val="clear" w:pos="4252"/>
                <w:tab w:val="clear" w:pos="8504"/>
              </w:tabs>
              <w:ind w:firstLineChars="50" w:firstLine="100"/>
              <w:rPr>
                <w:rFonts w:ascii="ＭＳ 明朝" w:eastAsia="ＭＳ 明朝" w:hAnsi="ＭＳ 明朝"/>
                <w:sz w:val="20"/>
              </w:rPr>
            </w:pPr>
            <w:r w:rsidRPr="00777FDF">
              <w:rPr>
                <w:rFonts w:ascii="ＭＳ 明朝" w:eastAsia="ＭＳ 明朝" w:hAnsi="ＭＳ 明朝" w:hint="eastAsia"/>
                <w:sz w:val="20"/>
              </w:rPr>
              <w:t>その他（　　　　　　）</w:t>
            </w:r>
          </w:p>
        </w:tc>
      </w:tr>
      <w:tr w:rsidR="00156365" w:rsidRPr="006C2FFA" w:rsidTr="008822CE">
        <w:trPr>
          <w:trHeight w:val="454"/>
        </w:trPr>
        <w:tc>
          <w:tcPr>
            <w:tcW w:w="3581" w:type="dxa"/>
            <w:vAlign w:val="center"/>
          </w:tcPr>
          <w:p w:rsidR="00156365" w:rsidRPr="00F02FAF" w:rsidRDefault="00156365" w:rsidP="00F02FAF">
            <w:pPr>
              <w:pStyle w:val="a3"/>
              <w:tabs>
                <w:tab w:val="clear" w:pos="4252"/>
                <w:tab w:val="clear" w:pos="8504"/>
              </w:tabs>
              <w:rPr>
                <w:rFonts w:asciiTheme="minorEastAsia" w:hAnsiTheme="minorEastAsia" w:cs="メイリオ"/>
                <w:sz w:val="20"/>
              </w:rPr>
            </w:pPr>
            <w:r w:rsidRPr="00F02FAF">
              <w:rPr>
                <w:rFonts w:asciiTheme="minorEastAsia" w:hAnsiTheme="minorEastAsia" w:cs="メイリオ" w:hint="eastAsia"/>
                <w:sz w:val="20"/>
              </w:rPr>
              <w:t>(３</w:t>
            </w:r>
            <w:r w:rsidRPr="00F02FAF">
              <w:rPr>
                <w:rFonts w:asciiTheme="minorEastAsia" w:hAnsiTheme="minorEastAsia" w:cs="メイリオ"/>
                <w:sz w:val="20"/>
              </w:rPr>
              <w:t xml:space="preserve">) </w:t>
            </w:r>
            <w:r w:rsidRPr="00F02FAF">
              <w:rPr>
                <w:rFonts w:asciiTheme="minorEastAsia" w:hAnsiTheme="minorEastAsia" w:cs="メイリオ" w:hint="eastAsia"/>
                <w:sz w:val="20"/>
              </w:rPr>
              <w:t>療育手帳等級</w:t>
            </w:r>
          </w:p>
        </w:tc>
        <w:tc>
          <w:tcPr>
            <w:tcW w:w="5032" w:type="dxa"/>
            <w:vAlign w:val="center"/>
          </w:tcPr>
          <w:p w:rsidR="00156365" w:rsidRPr="00024DE8" w:rsidRDefault="00156365" w:rsidP="008822CE">
            <w:pPr>
              <w:ind w:firstLineChars="58" w:firstLine="116"/>
              <w:rPr>
                <w:rFonts w:ascii="ＭＳ 明朝" w:hAnsi="ＭＳ 明朝"/>
                <w:color w:val="0000FF"/>
                <w:sz w:val="20"/>
              </w:rPr>
            </w:pPr>
            <w:r w:rsidRPr="00943556">
              <w:rPr>
                <w:rFonts w:ascii="ＭＳ 明朝" w:hAnsi="ＭＳ 明朝" w:hint="eastAsia"/>
                <w:sz w:val="20"/>
              </w:rPr>
              <w:t>Ａ　・　Ｂ</w:t>
            </w:r>
          </w:p>
        </w:tc>
      </w:tr>
      <w:tr w:rsidR="00156365" w:rsidRPr="006C2FFA" w:rsidTr="008822CE">
        <w:trPr>
          <w:trHeight w:val="454"/>
        </w:trPr>
        <w:tc>
          <w:tcPr>
            <w:tcW w:w="3581" w:type="dxa"/>
            <w:vAlign w:val="center"/>
          </w:tcPr>
          <w:p w:rsidR="00156365" w:rsidRPr="00F02FAF" w:rsidRDefault="00156365" w:rsidP="00F02FAF">
            <w:pPr>
              <w:snapToGrid w:val="0"/>
              <w:rPr>
                <w:rFonts w:asciiTheme="minorEastAsia" w:hAnsiTheme="minorEastAsia" w:cs="メイリオ"/>
              </w:rPr>
            </w:pPr>
            <w:r w:rsidRPr="00F02FAF">
              <w:rPr>
                <w:rFonts w:asciiTheme="minorEastAsia" w:hAnsiTheme="minorEastAsia" w:cs="メイリオ" w:hint="eastAsia"/>
              </w:rPr>
              <w:t>(４) 精神障害者保健福祉手帳等級</w:t>
            </w:r>
          </w:p>
        </w:tc>
        <w:tc>
          <w:tcPr>
            <w:tcW w:w="5032" w:type="dxa"/>
            <w:vAlign w:val="center"/>
          </w:tcPr>
          <w:p w:rsidR="00156365" w:rsidRDefault="00156365" w:rsidP="008822CE">
            <w:pPr>
              <w:ind w:firstLineChars="50" w:firstLine="105"/>
            </w:pPr>
            <w:r w:rsidRPr="00197469">
              <w:rPr>
                <w:rFonts w:hint="eastAsia"/>
              </w:rPr>
              <w:t>１級</w:t>
            </w:r>
            <w:r w:rsidRPr="00197469">
              <w:rPr>
                <w:rFonts w:hint="eastAsia"/>
              </w:rPr>
              <w:t xml:space="preserve"> </w:t>
            </w:r>
            <w:r w:rsidRPr="00197469">
              <w:rPr>
                <w:rFonts w:hint="eastAsia"/>
              </w:rPr>
              <w:t>・</w:t>
            </w:r>
            <w:r w:rsidRPr="00197469">
              <w:rPr>
                <w:rFonts w:hint="eastAsia"/>
              </w:rPr>
              <w:t xml:space="preserve"> </w:t>
            </w:r>
            <w:r w:rsidRPr="00197469">
              <w:rPr>
                <w:rFonts w:hint="eastAsia"/>
              </w:rPr>
              <w:t>２級</w:t>
            </w:r>
            <w:r w:rsidRPr="00197469">
              <w:rPr>
                <w:rFonts w:hint="eastAsia"/>
              </w:rPr>
              <w:t xml:space="preserve"> </w:t>
            </w:r>
            <w:r w:rsidRPr="00197469">
              <w:rPr>
                <w:rFonts w:hint="eastAsia"/>
              </w:rPr>
              <w:t>・</w:t>
            </w:r>
            <w:r w:rsidRPr="00197469">
              <w:rPr>
                <w:rFonts w:hint="eastAsia"/>
              </w:rPr>
              <w:t xml:space="preserve"> </w:t>
            </w:r>
            <w:r w:rsidRPr="00197469">
              <w:rPr>
                <w:rFonts w:hint="eastAsia"/>
              </w:rPr>
              <w:t>３級</w:t>
            </w:r>
          </w:p>
        </w:tc>
      </w:tr>
      <w:tr w:rsidR="00156365" w:rsidRPr="006C2FFA" w:rsidTr="008822CE">
        <w:trPr>
          <w:trHeight w:val="454"/>
        </w:trPr>
        <w:tc>
          <w:tcPr>
            <w:tcW w:w="3581" w:type="dxa"/>
            <w:vAlign w:val="center"/>
          </w:tcPr>
          <w:p w:rsidR="00156365" w:rsidRPr="00F02FAF" w:rsidRDefault="00156365" w:rsidP="00F02FAF">
            <w:pPr>
              <w:snapToGrid w:val="0"/>
              <w:rPr>
                <w:rFonts w:asciiTheme="minorEastAsia" w:hAnsiTheme="minorEastAsia" w:cs="メイリオ"/>
                <w:szCs w:val="21"/>
              </w:rPr>
            </w:pPr>
            <w:r w:rsidRPr="00F02FAF">
              <w:rPr>
                <w:rFonts w:asciiTheme="minorEastAsia" w:hAnsiTheme="minorEastAsia" w:cs="メイリオ" w:hint="eastAsia"/>
                <w:sz w:val="20"/>
              </w:rPr>
              <w:t>(５）難病等疾病名</w:t>
            </w:r>
          </w:p>
        </w:tc>
        <w:tc>
          <w:tcPr>
            <w:tcW w:w="5032" w:type="dxa"/>
            <w:vAlign w:val="center"/>
          </w:tcPr>
          <w:p w:rsidR="00156365" w:rsidRDefault="00156365" w:rsidP="008822C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56365" w:rsidRPr="006C2FFA" w:rsidTr="008822CE">
        <w:trPr>
          <w:trHeight w:val="454"/>
        </w:trPr>
        <w:tc>
          <w:tcPr>
            <w:tcW w:w="3581" w:type="dxa"/>
            <w:vAlign w:val="center"/>
          </w:tcPr>
          <w:p w:rsidR="00156365" w:rsidRPr="00F02FAF" w:rsidRDefault="00156365" w:rsidP="00F02FAF">
            <w:pPr>
              <w:topLinePunct/>
              <w:snapToGrid w:val="0"/>
              <w:rPr>
                <w:rFonts w:asciiTheme="minorEastAsia" w:hAnsiTheme="minorEastAsia" w:cs="メイリオ"/>
                <w:sz w:val="20"/>
              </w:rPr>
            </w:pPr>
            <w:r w:rsidRPr="00F02FAF">
              <w:rPr>
                <w:rFonts w:asciiTheme="minorEastAsia" w:hAnsiTheme="minorEastAsia" w:cs="メイリオ" w:hint="eastAsia"/>
                <w:sz w:val="20"/>
              </w:rPr>
              <w:t>（６）備考</w:t>
            </w:r>
          </w:p>
        </w:tc>
        <w:tc>
          <w:tcPr>
            <w:tcW w:w="5032" w:type="dxa"/>
            <w:vAlign w:val="center"/>
          </w:tcPr>
          <w:p w:rsidR="00F02FAF" w:rsidRDefault="00F02FAF" w:rsidP="008822CE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156365" w:rsidRPr="004569F7" w:rsidRDefault="00156365" w:rsidP="004569F7">
      <w:pPr>
        <w:snapToGrid w:val="0"/>
        <w:rPr>
          <w:sz w:val="6"/>
          <w:szCs w:val="6"/>
        </w:rPr>
      </w:pPr>
    </w:p>
    <w:p w:rsidR="00156365" w:rsidRPr="004569F7" w:rsidRDefault="00156365" w:rsidP="004569F7">
      <w:pPr>
        <w:snapToGrid w:val="0"/>
        <w:rPr>
          <w:sz w:val="6"/>
          <w:szCs w:val="6"/>
        </w:rPr>
      </w:pPr>
    </w:p>
    <w:tbl>
      <w:tblPr>
        <w:tblStyle w:val="a9"/>
        <w:tblW w:w="8720" w:type="dxa"/>
        <w:tblLook w:val="04A0" w:firstRow="1" w:lastRow="0" w:firstColumn="1" w:lastColumn="0" w:noHBand="0" w:noVBand="1"/>
      </w:tblPr>
      <w:tblGrid>
        <w:gridCol w:w="1202"/>
        <w:gridCol w:w="40"/>
        <w:gridCol w:w="7478"/>
      </w:tblGrid>
      <w:tr w:rsidR="004569F7" w:rsidRPr="00460109" w:rsidTr="00604669">
        <w:tc>
          <w:tcPr>
            <w:tcW w:w="8720" w:type="dxa"/>
            <w:gridSpan w:val="3"/>
            <w:shd w:val="clear" w:color="auto" w:fill="FFCCFF"/>
            <w:vAlign w:val="center"/>
          </w:tcPr>
          <w:p w:rsidR="004569F7" w:rsidRPr="00460109" w:rsidRDefault="004569F7" w:rsidP="003C6761">
            <w:pPr>
              <w:snapToGrid w:val="0"/>
              <w:ind w:left="992" w:hangingChars="496" w:hanging="992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460109">
              <w:rPr>
                <w:rFonts w:ascii="メイリオ" w:eastAsia="メイリオ" w:hAnsi="メイリオ" w:cs="メイリオ" w:hint="eastAsia"/>
                <w:sz w:val="20"/>
                <w:szCs w:val="20"/>
              </w:rPr>
              <w:t>留意点</w:t>
            </w:r>
            <w:r w:rsidR="003C6761">
              <w:rPr>
                <w:rFonts w:ascii="メイリオ" w:eastAsia="メイリオ" w:hAnsi="メイリオ" w:cs="メイリオ" w:hint="eastAsia"/>
                <w:sz w:val="20"/>
                <w:szCs w:val="20"/>
              </w:rPr>
              <w:t>１</w:t>
            </w:r>
            <w:bookmarkStart w:id="0" w:name="_GoBack"/>
            <w:bookmarkEnd w:id="0"/>
            <w:r w:rsidRPr="00460109">
              <w:rPr>
                <w:rFonts w:ascii="メイリオ" w:eastAsia="メイリオ" w:hAnsi="メイリオ" w:cs="メイリオ" w:hint="eastAsia"/>
                <w:sz w:val="20"/>
                <w:szCs w:val="20"/>
              </w:rPr>
              <w:t>：</w:t>
            </w:r>
            <w:r w:rsidR="00FB24EF" w:rsidRPr="00460109">
              <w:rPr>
                <w:rFonts w:ascii="メイリオ" w:eastAsia="メイリオ" w:hAnsi="メイリオ" w:cs="メイリオ" w:hint="eastAsia"/>
                <w:sz w:val="20"/>
                <w:szCs w:val="20"/>
              </w:rPr>
              <w:t>下記例のいずれにも該当しない場合、</w:t>
            </w:r>
            <w:r w:rsidR="00320D76" w:rsidRPr="00460109">
              <w:rPr>
                <w:rFonts w:ascii="メイリオ" w:eastAsia="メイリオ" w:hAnsi="メイリオ" w:cs="メイリオ" w:hint="eastAsia"/>
                <w:sz w:val="20"/>
                <w:szCs w:val="20"/>
              </w:rPr>
              <w:t>チェック欄に</w:t>
            </w:r>
            <w:r w:rsidRPr="00460109">
              <w:rPr>
                <w:rFonts w:ascii="メイリオ" w:eastAsia="メイリオ" w:hAnsi="メイリオ" w:cs="メイリオ" w:hint="eastAsia"/>
                <w:sz w:val="20"/>
                <w:szCs w:val="20"/>
              </w:rPr>
              <w:t>「○」を記入</w:t>
            </w:r>
            <w:r w:rsidR="0073747B" w:rsidRPr="00460109">
              <w:rPr>
                <w:rFonts w:ascii="メイリオ" w:eastAsia="メイリオ" w:hAnsi="メイリオ" w:cs="メイリオ" w:hint="eastAsia"/>
                <w:sz w:val="20"/>
                <w:szCs w:val="20"/>
              </w:rPr>
              <w:t>し</w:t>
            </w:r>
            <w:r w:rsidR="00D94864">
              <w:rPr>
                <w:rFonts w:ascii="メイリオ" w:eastAsia="メイリオ" w:hAnsi="メイリオ" w:cs="メイリオ" w:hint="eastAsia"/>
                <w:sz w:val="20"/>
                <w:szCs w:val="20"/>
              </w:rPr>
              <w:t>、在宅で効果的に訓練等を実施できる理由</w:t>
            </w:r>
            <w:r w:rsidR="009A1833">
              <w:rPr>
                <w:rFonts w:ascii="メイリオ" w:eastAsia="メイリオ" w:hAnsi="メイリオ" w:cs="メイリオ" w:hint="eastAsia"/>
                <w:sz w:val="20"/>
                <w:szCs w:val="20"/>
              </w:rPr>
              <w:t>を「</w:t>
            </w:r>
            <w:r w:rsidR="0073747B" w:rsidRPr="00460109">
              <w:rPr>
                <w:rFonts w:ascii="メイリオ" w:eastAsia="メイリオ" w:hAnsi="メイリオ" w:cs="メイリオ" w:hint="eastAsia"/>
                <w:sz w:val="20"/>
                <w:szCs w:val="20"/>
              </w:rPr>
              <w:t>詳細</w:t>
            </w:r>
            <w:r w:rsidR="009A1833">
              <w:rPr>
                <w:rFonts w:ascii="メイリオ" w:eastAsia="メイリオ" w:hAnsi="メイリオ" w:cs="メイリオ" w:hint="eastAsia"/>
                <w:sz w:val="20"/>
                <w:szCs w:val="20"/>
              </w:rPr>
              <w:t>」に</w:t>
            </w:r>
            <w:r w:rsidR="0073747B" w:rsidRPr="00460109">
              <w:rPr>
                <w:rFonts w:ascii="メイリオ" w:eastAsia="メイリオ" w:hAnsi="メイリオ" w:cs="メイリオ" w:hint="eastAsia"/>
                <w:sz w:val="20"/>
                <w:szCs w:val="20"/>
              </w:rPr>
              <w:t>記入</w:t>
            </w:r>
            <w:r w:rsidR="00D94864">
              <w:rPr>
                <w:rFonts w:ascii="メイリオ" w:eastAsia="メイリオ" w:hAnsi="メイリオ" w:cs="メイリオ" w:hint="eastAsia"/>
                <w:sz w:val="20"/>
                <w:szCs w:val="20"/>
              </w:rPr>
              <w:t>する</w:t>
            </w:r>
          </w:p>
        </w:tc>
      </w:tr>
      <w:tr w:rsidR="00FB24EF" w:rsidRPr="00F02FAF" w:rsidTr="00FB24EF">
        <w:trPr>
          <w:trHeight w:val="454"/>
        </w:trPr>
        <w:tc>
          <w:tcPr>
            <w:tcW w:w="1202" w:type="dxa"/>
            <w:shd w:val="clear" w:color="auto" w:fill="FFCCFF"/>
            <w:vAlign w:val="center"/>
          </w:tcPr>
          <w:p w:rsidR="00FB24EF" w:rsidRPr="00460109" w:rsidRDefault="00FB24EF" w:rsidP="00604669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60109">
              <w:rPr>
                <w:rFonts w:ascii="メイリオ" w:eastAsia="メイリオ" w:hAnsi="メイリオ" w:cs="メイリオ" w:hint="eastAsia"/>
                <w:sz w:val="18"/>
                <w:szCs w:val="18"/>
              </w:rPr>
              <w:t>チェック欄</w:t>
            </w:r>
          </w:p>
        </w:tc>
        <w:tc>
          <w:tcPr>
            <w:tcW w:w="7518" w:type="dxa"/>
            <w:gridSpan w:val="2"/>
            <w:vMerge w:val="restart"/>
            <w:shd w:val="clear" w:color="auto" w:fill="auto"/>
            <w:vAlign w:val="center"/>
          </w:tcPr>
          <w:p w:rsidR="00E57305" w:rsidRPr="00C02F39" w:rsidRDefault="00FB24EF" w:rsidP="00E57305">
            <w:pPr>
              <w:rPr>
                <w:rFonts w:asciiTheme="minorEastAsia" w:hAnsiTheme="minorEastAsia"/>
                <w:sz w:val="18"/>
                <w:szCs w:val="18"/>
              </w:rPr>
            </w:pPr>
            <w:r w:rsidRPr="00460109">
              <w:rPr>
                <w:rFonts w:asciiTheme="minorEastAsia" w:hAnsiTheme="minorEastAsia" w:hint="eastAsia"/>
                <w:sz w:val="18"/>
                <w:szCs w:val="18"/>
              </w:rPr>
              <w:t>≪在宅で効果的に訓練等を実施できない可能性がある者の例≫</w:t>
            </w:r>
            <w:r w:rsidR="00E57305">
              <w:rPr>
                <w:rFonts w:asciiTheme="minorEastAsia" w:hAnsiTheme="minorEastAsia" w:hint="eastAsia"/>
                <w:sz w:val="18"/>
                <w:szCs w:val="18"/>
              </w:rPr>
              <w:t>に</w:t>
            </w:r>
            <w:r w:rsidRPr="00460109">
              <w:rPr>
                <w:rFonts w:asciiTheme="minorEastAsia" w:hAnsiTheme="minorEastAsia" w:hint="eastAsia"/>
                <w:sz w:val="18"/>
                <w:szCs w:val="18"/>
              </w:rPr>
              <w:t>該当</w:t>
            </w:r>
            <w:r w:rsidR="006C6EA2">
              <w:rPr>
                <w:rFonts w:asciiTheme="minorEastAsia" w:hAnsiTheme="minorEastAsia" w:hint="eastAsia"/>
                <w:sz w:val="18"/>
                <w:szCs w:val="18"/>
              </w:rPr>
              <w:t>しないため</w:t>
            </w:r>
            <w:r w:rsidR="00E57305">
              <w:rPr>
                <w:rFonts w:asciiTheme="minorEastAsia" w:hAnsiTheme="minorEastAsia" w:hint="eastAsia"/>
                <w:sz w:val="18"/>
                <w:szCs w:val="18"/>
              </w:rPr>
              <w:t>、在宅で</w:t>
            </w:r>
            <w:r w:rsidR="006C6EA2">
              <w:rPr>
                <w:rFonts w:asciiTheme="minorEastAsia" w:hAnsiTheme="minorEastAsia"/>
                <w:sz w:val="18"/>
                <w:szCs w:val="18"/>
              </w:rPr>
              <w:br/>
            </w:r>
            <w:r w:rsidR="00E57305">
              <w:rPr>
                <w:rFonts w:asciiTheme="minorEastAsia" w:hAnsiTheme="minorEastAsia" w:hint="eastAsia"/>
                <w:sz w:val="18"/>
                <w:szCs w:val="18"/>
              </w:rPr>
              <w:t>効果的に訓練等を実施できる</w:t>
            </w:r>
          </w:p>
        </w:tc>
      </w:tr>
      <w:tr w:rsidR="00FB24EF" w:rsidRPr="00F02FAF" w:rsidTr="00FB24EF">
        <w:trPr>
          <w:trHeight w:val="454"/>
        </w:trPr>
        <w:tc>
          <w:tcPr>
            <w:tcW w:w="1202" w:type="dxa"/>
            <w:shd w:val="clear" w:color="auto" w:fill="auto"/>
            <w:vAlign w:val="center"/>
          </w:tcPr>
          <w:p w:rsidR="00FB24EF" w:rsidRPr="00460109" w:rsidRDefault="00FB24EF" w:rsidP="0079773B">
            <w:pPr>
              <w:snapToGrid w:val="0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7518" w:type="dxa"/>
            <w:gridSpan w:val="2"/>
            <w:vMerge/>
            <w:shd w:val="clear" w:color="auto" w:fill="auto"/>
            <w:vAlign w:val="center"/>
          </w:tcPr>
          <w:p w:rsidR="00FB24EF" w:rsidRPr="00460109" w:rsidRDefault="00FB24EF" w:rsidP="00604669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FB24EF" w:rsidTr="00FB24EF">
        <w:trPr>
          <w:trHeight w:val="2623"/>
        </w:trPr>
        <w:tc>
          <w:tcPr>
            <w:tcW w:w="8720" w:type="dxa"/>
            <w:gridSpan w:val="3"/>
            <w:shd w:val="clear" w:color="auto" w:fill="auto"/>
            <w:vAlign w:val="center"/>
          </w:tcPr>
          <w:p w:rsidR="004563E7" w:rsidRPr="001F5E6D" w:rsidRDefault="004563E7" w:rsidP="004563E7">
            <w:pPr>
              <w:rPr>
                <w:rFonts w:asciiTheme="minorEastAsia" w:hAnsiTheme="minorEastAsia" w:cs="メイリオ"/>
                <w:sz w:val="18"/>
                <w:szCs w:val="18"/>
              </w:rPr>
            </w:pPr>
            <w:r w:rsidRPr="001F5E6D">
              <w:rPr>
                <w:rFonts w:asciiTheme="minorEastAsia" w:hAnsiTheme="minorEastAsia" w:cs="メイリオ" w:hint="eastAsia"/>
                <w:sz w:val="18"/>
                <w:szCs w:val="18"/>
              </w:rPr>
              <w:t>≪</w:t>
            </w:r>
            <w:r>
              <w:rPr>
                <w:rFonts w:asciiTheme="minorEastAsia" w:hAnsiTheme="minorEastAsia" w:cs="メイリオ" w:hint="eastAsia"/>
                <w:sz w:val="18"/>
                <w:szCs w:val="18"/>
              </w:rPr>
              <w:t>在宅で効果的に訓練等を実施できない可能性がある者の例</w:t>
            </w:r>
            <w:r w:rsidRPr="001F5E6D">
              <w:rPr>
                <w:rFonts w:asciiTheme="minorEastAsia" w:hAnsiTheme="minorEastAsia" w:cs="メイリオ" w:hint="eastAsia"/>
                <w:sz w:val="18"/>
                <w:szCs w:val="18"/>
              </w:rPr>
              <w:t>≫</w:t>
            </w:r>
          </w:p>
          <w:p w:rsidR="004563E7" w:rsidRPr="001F5E6D" w:rsidRDefault="004563E7" w:rsidP="004563E7">
            <w:pPr>
              <w:snapToGrid w:val="0"/>
              <w:spacing w:afterLines="25" w:after="90"/>
              <w:ind w:firstLineChars="100" w:firstLine="180"/>
              <w:rPr>
                <w:rFonts w:asciiTheme="minorEastAsia" w:hAnsiTheme="minorEastAsia" w:cs="メイリオ"/>
                <w:sz w:val="18"/>
                <w:szCs w:val="18"/>
              </w:rPr>
            </w:pPr>
            <w:r w:rsidRPr="001F5E6D">
              <w:rPr>
                <w:rFonts w:asciiTheme="minorEastAsia" w:hAnsiTheme="minorEastAsia" w:cs="メイリオ" w:hint="eastAsia"/>
                <w:sz w:val="18"/>
                <w:szCs w:val="18"/>
              </w:rPr>
              <w:t>○「服薬管理」が決められたとおりできていない</w:t>
            </w:r>
          </w:p>
          <w:p w:rsidR="004563E7" w:rsidRPr="001F5E6D" w:rsidRDefault="004563E7" w:rsidP="004563E7">
            <w:pPr>
              <w:snapToGrid w:val="0"/>
              <w:spacing w:afterLines="25" w:after="90"/>
              <w:ind w:firstLineChars="100" w:firstLine="180"/>
              <w:rPr>
                <w:rFonts w:asciiTheme="minorEastAsia" w:hAnsiTheme="minorEastAsia" w:cs="メイリオ"/>
                <w:sz w:val="18"/>
                <w:szCs w:val="18"/>
              </w:rPr>
            </w:pPr>
            <w:r w:rsidRPr="001F5E6D">
              <w:rPr>
                <w:rFonts w:asciiTheme="minorEastAsia" w:hAnsiTheme="minorEastAsia" w:cs="メイリオ" w:hint="eastAsia"/>
                <w:sz w:val="18"/>
                <w:szCs w:val="18"/>
              </w:rPr>
              <w:t>○「体調不良時」に対処できない</w:t>
            </w:r>
          </w:p>
          <w:p w:rsidR="004563E7" w:rsidRPr="001F5E6D" w:rsidRDefault="004563E7" w:rsidP="004563E7">
            <w:pPr>
              <w:snapToGrid w:val="0"/>
              <w:spacing w:afterLines="25" w:after="90"/>
              <w:ind w:firstLineChars="100" w:firstLine="180"/>
              <w:rPr>
                <w:rFonts w:asciiTheme="minorEastAsia" w:hAnsiTheme="minorEastAsia" w:cs="メイリオ"/>
                <w:sz w:val="18"/>
                <w:szCs w:val="18"/>
              </w:rPr>
            </w:pPr>
            <w:r w:rsidRPr="001F5E6D">
              <w:rPr>
                <w:rFonts w:asciiTheme="minorEastAsia" w:hAnsiTheme="minorEastAsia" w:cs="メイリオ" w:hint="eastAsia"/>
                <w:sz w:val="18"/>
                <w:szCs w:val="18"/>
              </w:rPr>
              <w:t>○「自分の障害や疾病の理解」ができていない</w:t>
            </w:r>
          </w:p>
          <w:p w:rsidR="004563E7" w:rsidRPr="001F5E6D" w:rsidRDefault="004563E7" w:rsidP="004563E7">
            <w:pPr>
              <w:snapToGrid w:val="0"/>
              <w:spacing w:afterLines="25" w:after="90"/>
              <w:ind w:firstLineChars="100" w:firstLine="180"/>
              <w:rPr>
                <w:rFonts w:asciiTheme="minorEastAsia" w:hAnsiTheme="minorEastAsia" w:cs="メイリオ"/>
                <w:sz w:val="18"/>
                <w:szCs w:val="18"/>
              </w:rPr>
            </w:pPr>
            <w:r w:rsidRPr="001F5E6D">
              <w:rPr>
                <w:rFonts w:asciiTheme="minorEastAsia" w:hAnsiTheme="minorEastAsia" w:cs="メイリオ" w:hint="eastAsia"/>
                <w:sz w:val="18"/>
                <w:szCs w:val="18"/>
              </w:rPr>
              <w:t>○「感情のコントロール」ができずパニックを起こす</w:t>
            </w:r>
          </w:p>
          <w:p w:rsidR="004563E7" w:rsidRPr="001F5E6D" w:rsidRDefault="004563E7" w:rsidP="004563E7">
            <w:pPr>
              <w:snapToGrid w:val="0"/>
              <w:spacing w:afterLines="25" w:after="90"/>
              <w:ind w:firstLineChars="100" w:firstLine="180"/>
              <w:rPr>
                <w:rFonts w:asciiTheme="minorEastAsia" w:hAnsiTheme="minorEastAsia" w:cs="メイリオ"/>
                <w:sz w:val="18"/>
                <w:szCs w:val="18"/>
              </w:rPr>
            </w:pPr>
            <w:r w:rsidRPr="001F5E6D">
              <w:rPr>
                <w:rFonts w:asciiTheme="minorEastAsia" w:hAnsiTheme="minorEastAsia" w:cs="メイリオ" w:hint="eastAsia"/>
                <w:sz w:val="18"/>
                <w:szCs w:val="18"/>
              </w:rPr>
              <w:t>○「意思表示」ができない</w:t>
            </w:r>
          </w:p>
          <w:p w:rsidR="004563E7" w:rsidRPr="001F5E6D" w:rsidRDefault="004563E7" w:rsidP="004563E7">
            <w:pPr>
              <w:snapToGrid w:val="0"/>
              <w:spacing w:afterLines="25" w:after="90"/>
              <w:ind w:firstLineChars="100" w:firstLine="180"/>
              <w:rPr>
                <w:rFonts w:asciiTheme="minorEastAsia" w:hAnsiTheme="minorEastAsia" w:cs="メイリオ"/>
                <w:sz w:val="18"/>
                <w:szCs w:val="18"/>
              </w:rPr>
            </w:pPr>
            <w:r w:rsidRPr="001F5E6D">
              <w:rPr>
                <w:rFonts w:asciiTheme="minorEastAsia" w:hAnsiTheme="minorEastAsia" w:cs="メイリオ" w:hint="eastAsia"/>
                <w:sz w:val="18"/>
                <w:szCs w:val="18"/>
              </w:rPr>
              <w:t>○「就労意欲」「作業意欲」がない</w:t>
            </w:r>
          </w:p>
          <w:p w:rsidR="004563E7" w:rsidRPr="001F5E6D" w:rsidRDefault="004563E7" w:rsidP="004563E7">
            <w:pPr>
              <w:snapToGrid w:val="0"/>
              <w:spacing w:afterLines="25" w:after="90"/>
              <w:ind w:firstLineChars="100" w:firstLine="180"/>
              <w:rPr>
                <w:rFonts w:asciiTheme="minorEastAsia" w:hAnsiTheme="minorEastAsia" w:cs="メイリオ"/>
                <w:sz w:val="18"/>
                <w:szCs w:val="18"/>
              </w:rPr>
            </w:pPr>
            <w:r w:rsidRPr="001F5E6D">
              <w:rPr>
                <w:rFonts w:asciiTheme="minorEastAsia" w:hAnsiTheme="minorEastAsia" w:cs="メイリオ" w:hint="eastAsia"/>
                <w:sz w:val="18"/>
                <w:szCs w:val="18"/>
              </w:rPr>
              <w:t>○「指示に従わない」で、手休めをしたり居眠りをする</w:t>
            </w:r>
          </w:p>
          <w:p w:rsidR="004563E7" w:rsidRDefault="004563E7" w:rsidP="004563E7">
            <w:pPr>
              <w:snapToGrid w:val="0"/>
              <w:spacing w:afterLines="25" w:after="90"/>
              <w:ind w:firstLineChars="100" w:firstLine="180"/>
              <w:rPr>
                <w:rFonts w:asciiTheme="minorEastAsia" w:hAnsiTheme="minorEastAsia" w:cs="メイリオ"/>
                <w:sz w:val="18"/>
                <w:szCs w:val="18"/>
              </w:rPr>
            </w:pPr>
            <w:r w:rsidRPr="001F5E6D">
              <w:rPr>
                <w:rFonts w:asciiTheme="minorEastAsia" w:hAnsiTheme="minorEastAsia" w:cs="メイリオ" w:hint="eastAsia"/>
                <w:sz w:val="18"/>
                <w:szCs w:val="18"/>
              </w:rPr>
              <w:t>○「指示内容を理解できない」「ひらがなや簡単な漢字が読めない」</w:t>
            </w:r>
          </w:p>
          <w:p w:rsidR="00E57305" w:rsidRPr="00E57305" w:rsidRDefault="004563E7" w:rsidP="004563E7">
            <w:pPr>
              <w:ind w:firstLineChars="100" w:firstLine="180"/>
              <w:rPr>
                <w:rFonts w:asciiTheme="minorEastAsia" w:hAnsiTheme="minorEastAsia" w:cs="メイリオ"/>
                <w:sz w:val="18"/>
                <w:szCs w:val="18"/>
              </w:rPr>
            </w:pPr>
            <w:r>
              <w:rPr>
                <w:rFonts w:asciiTheme="minorEastAsia" w:hAnsiTheme="minorEastAsia" w:cs="メイリオ" w:hint="eastAsia"/>
                <w:sz w:val="18"/>
                <w:szCs w:val="18"/>
              </w:rPr>
              <w:t>○その他、意欲面・能力面から、在宅で効果的に訓練等を実施できない</w:t>
            </w:r>
          </w:p>
        </w:tc>
      </w:tr>
      <w:tr w:rsidR="0073747B" w:rsidTr="004563E7">
        <w:trPr>
          <w:trHeight w:val="850"/>
        </w:trPr>
        <w:tc>
          <w:tcPr>
            <w:tcW w:w="1242" w:type="dxa"/>
            <w:gridSpan w:val="2"/>
            <w:shd w:val="clear" w:color="auto" w:fill="FFCCFF"/>
            <w:vAlign w:val="center"/>
          </w:tcPr>
          <w:p w:rsidR="0073747B" w:rsidRPr="00460109" w:rsidRDefault="0073747B" w:rsidP="00905E6C">
            <w:pPr>
              <w:snapToGrid w:val="0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60109">
              <w:rPr>
                <w:rFonts w:ascii="メイリオ" w:eastAsia="メイリオ" w:hAnsi="メイリオ" w:cs="メイリオ" w:hint="eastAsia"/>
                <w:sz w:val="18"/>
                <w:szCs w:val="18"/>
              </w:rPr>
              <w:t>詳細</w:t>
            </w:r>
          </w:p>
        </w:tc>
        <w:tc>
          <w:tcPr>
            <w:tcW w:w="7478" w:type="dxa"/>
            <w:vAlign w:val="center"/>
          </w:tcPr>
          <w:p w:rsidR="00FB24EF" w:rsidRPr="00460109" w:rsidRDefault="00FB24EF" w:rsidP="00535F34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4569F7" w:rsidRPr="00881A1C" w:rsidRDefault="004569F7" w:rsidP="00FB24EF">
      <w:pPr>
        <w:snapToGrid w:val="0"/>
        <w:rPr>
          <w:sz w:val="6"/>
          <w:szCs w:val="6"/>
        </w:rPr>
      </w:pPr>
    </w:p>
    <w:sectPr w:rsidR="004569F7" w:rsidRPr="00881A1C" w:rsidSect="00881A1C">
      <w:headerReference w:type="default" r:id="rId6"/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B17" w:rsidRDefault="00CE2B17" w:rsidP="00CE2B17">
      <w:r>
        <w:separator/>
      </w:r>
    </w:p>
  </w:endnote>
  <w:endnote w:type="continuationSeparator" w:id="0">
    <w:p w:rsidR="00CE2B17" w:rsidRDefault="00CE2B17" w:rsidP="00CE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B17" w:rsidRDefault="00CE2B17" w:rsidP="00CE2B17">
      <w:r>
        <w:separator/>
      </w:r>
    </w:p>
  </w:footnote>
  <w:footnote w:type="continuationSeparator" w:id="0">
    <w:p w:rsidR="00CE2B17" w:rsidRDefault="00CE2B17" w:rsidP="00CE2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B17" w:rsidRPr="00CE2B17" w:rsidRDefault="00CE2B17" w:rsidP="00CE2B17">
    <w:pPr>
      <w:pStyle w:val="a3"/>
      <w:jc w:val="right"/>
      <w:rPr>
        <w:rFonts w:ascii="メイリオ" w:eastAsia="メイリオ" w:hAnsi="メイリオ" w:cs="メイリオ"/>
      </w:rPr>
    </w:pPr>
    <w:r w:rsidRPr="00CE2B17">
      <w:rPr>
        <w:rFonts w:ascii="メイリオ" w:eastAsia="メイリオ" w:hAnsi="メイリオ" w:cs="メイリオ" w:hint="eastAsia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1B"/>
    <w:rsid w:val="000D28CE"/>
    <w:rsid w:val="00156365"/>
    <w:rsid w:val="00176600"/>
    <w:rsid w:val="001F5E6D"/>
    <w:rsid w:val="00233793"/>
    <w:rsid w:val="00320D76"/>
    <w:rsid w:val="00354774"/>
    <w:rsid w:val="003C6761"/>
    <w:rsid w:val="00415B93"/>
    <w:rsid w:val="004563E7"/>
    <w:rsid w:val="004569F7"/>
    <w:rsid w:val="00460109"/>
    <w:rsid w:val="004B7EE7"/>
    <w:rsid w:val="004F0E92"/>
    <w:rsid w:val="004F682D"/>
    <w:rsid w:val="005170AC"/>
    <w:rsid w:val="00535F34"/>
    <w:rsid w:val="00604669"/>
    <w:rsid w:val="006901FF"/>
    <w:rsid w:val="006A263D"/>
    <w:rsid w:val="006C6EA2"/>
    <w:rsid w:val="00702369"/>
    <w:rsid w:val="0070402E"/>
    <w:rsid w:val="0073747B"/>
    <w:rsid w:val="00767809"/>
    <w:rsid w:val="0079773B"/>
    <w:rsid w:val="00852193"/>
    <w:rsid w:val="00881A1C"/>
    <w:rsid w:val="008A553E"/>
    <w:rsid w:val="008A64C0"/>
    <w:rsid w:val="00905E6C"/>
    <w:rsid w:val="00943556"/>
    <w:rsid w:val="009944E5"/>
    <w:rsid w:val="009A1833"/>
    <w:rsid w:val="009E46C3"/>
    <w:rsid w:val="00A17D73"/>
    <w:rsid w:val="00AB6EF9"/>
    <w:rsid w:val="00AF169F"/>
    <w:rsid w:val="00BF5940"/>
    <w:rsid w:val="00C00B00"/>
    <w:rsid w:val="00C02F39"/>
    <w:rsid w:val="00C0443C"/>
    <w:rsid w:val="00CE2B17"/>
    <w:rsid w:val="00D4226F"/>
    <w:rsid w:val="00D474CA"/>
    <w:rsid w:val="00D94864"/>
    <w:rsid w:val="00D9776E"/>
    <w:rsid w:val="00E57305"/>
    <w:rsid w:val="00F02FAF"/>
    <w:rsid w:val="00F23F4D"/>
    <w:rsid w:val="00F436B7"/>
    <w:rsid w:val="00F9051B"/>
    <w:rsid w:val="00FB24EF"/>
    <w:rsid w:val="00FD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F255CDC1-D3B1-4944-BB12-A81F810A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E2B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2B17"/>
  </w:style>
  <w:style w:type="paragraph" w:styleId="a5">
    <w:name w:val="footer"/>
    <w:basedOn w:val="a"/>
    <w:link w:val="a6"/>
    <w:uiPriority w:val="99"/>
    <w:unhideWhenUsed/>
    <w:rsid w:val="00CE2B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2B17"/>
  </w:style>
  <w:style w:type="paragraph" w:styleId="a7">
    <w:name w:val="Balloon Text"/>
    <w:basedOn w:val="a"/>
    <w:link w:val="a8"/>
    <w:uiPriority w:val="99"/>
    <w:semiHidden/>
    <w:unhideWhenUsed/>
    <w:rsid w:val="00CE2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E2B1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CE2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長岡市役所</dc:creator>
  <cp:lastModifiedBy>西川　典芳</cp:lastModifiedBy>
  <cp:revision>31</cp:revision>
  <cp:lastPrinted>2020-04-21T02:37:00Z</cp:lastPrinted>
  <dcterms:created xsi:type="dcterms:W3CDTF">2017-07-05T10:34:00Z</dcterms:created>
  <dcterms:modified xsi:type="dcterms:W3CDTF">2021-05-14T12:01:00Z</dcterms:modified>
</cp:coreProperties>
</file>