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EAB" w:rsidRDefault="006F6EAB" w:rsidP="00501994">
      <w:pPr>
        <w:spacing w:line="500" w:lineRule="exact"/>
        <w:rPr>
          <w:rFonts w:ascii="ＭＳ 明朝" w:eastAsia="ＭＳ 明朝" w:hAnsi="ＭＳ 明朝"/>
          <w:sz w:val="24"/>
          <w:szCs w:val="24"/>
        </w:rPr>
      </w:pPr>
      <w:r w:rsidRPr="00DD0149">
        <w:rPr>
          <w:rFonts w:ascii="ＭＳ 明朝" w:eastAsia="ＭＳ 明朝" w:hAnsi="ＭＳ 明朝" w:hint="eastAsia"/>
          <w:sz w:val="24"/>
          <w:szCs w:val="24"/>
        </w:rPr>
        <w:t>様式第1</w:t>
      </w:r>
      <w:r w:rsidR="00E60025">
        <w:rPr>
          <w:rFonts w:ascii="ＭＳ 明朝" w:eastAsia="ＭＳ 明朝" w:hAnsi="ＭＳ 明朝" w:hint="eastAsia"/>
          <w:sz w:val="24"/>
          <w:szCs w:val="24"/>
        </w:rPr>
        <w:t>号</w:t>
      </w:r>
      <w:r w:rsidR="008C3A7E">
        <w:rPr>
          <w:rFonts w:ascii="ＭＳ 明朝" w:eastAsia="ＭＳ 明朝" w:hAnsi="ＭＳ 明朝" w:hint="eastAsia"/>
          <w:sz w:val="24"/>
          <w:szCs w:val="24"/>
        </w:rPr>
        <w:t>（</w:t>
      </w:r>
      <w:r w:rsidR="008C3A7E" w:rsidRPr="005F4153">
        <w:rPr>
          <w:rFonts w:ascii="ＭＳ 明朝" w:eastAsia="ＭＳ 明朝" w:hAnsi="ＭＳ 明朝" w:hint="eastAsia"/>
          <w:sz w:val="24"/>
          <w:szCs w:val="24"/>
        </w:rPr>
        <w:t>第</w:t>
      </w:r>
      <w:r w:rsidR="008E0CE3" w:rsidRPr="005F4153">
        <w:rPr>
          <w:rFonts w:ascii="ＭＳ 明朝" w:eastAsia="ＭＳ 明朝" w:hAnsi="ＭＳ 明朝" w:hint="eastAsia"/>
          <w:sz w:val="24"/>
          <w:szCs w:val="24"/>
        </w:rPr>
        <w:t>6</w:t>
      </w:r>
      <w:r w:rsidR="008C3A7E" w:rsidRPr="005F4153">
        <w:rPr>
          <w:rFonts w:ascii="ＭＳ 明朝" w:eastAsia="ＭＳ 明朝" w:hAnsi="ＭＳ 明朝" w:hint="eastAsia"/>
          <w:sz w:val="24"/>
          <w:szCs w:val="24"/>
        </w:rPr>
        <w:t>条関</w:t>
      </w:r>
      <w:r w:rsidR="008C3A7E">
        <w:rPr>
          <w:rFonts w:ascii="ＭＳ 明朝" w:eastAsia="ＭＳ 明朝" w:hAnsi="ＭＳ 明朝" w:hint="eastAsia"/>
          <w:sz w:val="24"/>
          <w:szCs w:val="24"/>
        </w:rPr>
        <w:t>係）</w:t>
      </w:r>
    </w:p>
    <w:p w:rsidR="00E60025" w:rsidRPr="00DD0149" w:rsidRDefault="00E60025" w:rsidP="00501994">
      <w:pPr>
        <w:spacing w:line="500" w:lineRule="exact"/>
        <w:rPr>
          <w:rFonts w:ascii="ＭＳ 明朝" w:eastAsia="ＭＳ 明朝" w:hAnsi="ＭＳ 明朝"/>
          <w:sz w:val="24"/>
          <w:szCs w:val="24"/>
        </w:rPr>
      </w:pPr>
    </w:p>
    <w:p w:rsidR="006F6EAB" w:rsidRDefault="006F6EAB" w:rsidP="00501994">
      <w:pPr>
        <w:spacing w:line="500" w:lineRule="exact"/>
        <w:ind w:firstLineChars="100" w:firstLine="221"/>
        <w:jc w:val="left"/>
        <w:rPr>
          <w:rFonts w:ascii="ＭＳ 明朝" w:eastAsia="ＭＳ 明朝" w:hAnsi="ＭＳ 明朝"/>
          <w:sz w:val="24"/>
          <w:szCs w:val="24"/>
        </w:rPr>
      </w:pPr>
      <w:r w:rsidRPr="00DD0149">
        <w:rPr>
          <w:rFonts w:ascii="ＭＳ 明朝" w:eastAsia="ＭＳ 明朝" w:hAnsi="ＭＳ 明朝" w:hint="eastAsia"/>
          <w:sz w:val="24"/>
          <w:szCs w:val="24"/>
        </w:rPr>
        <w:t xml:space="preserve">燕 市 長   </w:t>
      </w:r>
      <w:r w:rsidR="001004AA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4606A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D0149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9D5B3C" w:rsidRPr="00DD0149" w:rsidRDefault="009D5B3C" w:rsidP="00501994">
      <w:pPr>
        <w:spacing w:line="500" w:lineRule="exact"/>
        <w:ind w:firstLineChars="100" w:firstLine="221"/>
        <w:jc w:val="left"/>
        <w:rPr>
          <w:rFonts w:ascii="ＭＳ 明朝" w:eastAsia="ＭＳ 明朝" w:hAnsi="ＭＳ 明朝"/>
          <w:sz w:val="24"/>
          <w:szCs w:val="24"/>
        </w:rPr>
      </w:pPr>
    </w:p>
    <w:p w:rsidR="006F6EAB" w:rsidRPr="005D7BD7" w:rsidRDefault="00EA3EFA" w:rsidP="00501994">
      <w:pPr>
        <w:spacing w:beforeLines="50" w:before="145" w:line="500" w:lineRule="exact"/>
        <w:jc w:val="center"/>
        <w:rPr>
          <w:rFonts w:ascii="ＭＳ 明朝" w:eastAsia="ＭＳ 明朝" w:hAnsi="ＭＳ 明朝"/>
          <w:sz w:val="32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32"/>
          <w:szCs w:val="24"/>
        </w:rPr>
        <w:t>同　意</w:t>
      </w:r>
      <w:r w:rsidR="006F6EAB" w:rsidRPr="005D7BD7">
        <w:rPr>
          <w:rFonts w:ascii="ＭＳ 明朝" w:eastAsia="ＭＳ 明朝" w:hAnsi="ＭＳ 明朝" w:hint="eastAsia"/>
          <w:sz w:val="32"/>
          <w:szCs w:val="24"/>
        </w:rPr>
        <w:t xml:space="preserve">　書</w:t>
      </w:r>
    </w:p>
    <w:p w:rsidR="00086FED" w:rsidRPr="00DD0149" w:rsidRDefault="00086FED" w:rsidP="00501994">
      <w:pPr>
        <w:spacing w:line="500" w:lineRule="exact"/>
        <w:rPr>
          <w:rFonts w:ascii="ＭＳ 明朝" w:eastAsia="ＭＳ 明朝" w:hAnsi="ＭＳ 明朝"/>
          <w:sz w:val="24"/>
          <w:szCs w:val="24"/>
        </w:rPr>
      </w:pPr>
    </w:p>
    <w:p w:rsidR="00356F3B" w:rsidRPr="00DD0149" w:rsidRDefault="00DD0149" w:rsidP="0054476E">
      <w:pPr>
        <w:spacing w:line="500" w:lineRule="exact"/>
        <w:ind w:firstLineChars="100" w:firstLine="221"/>
        <w:rPr>
          <w:rFonts w:ascii="ＭＳ 明朝" w:eastAsia="ＭＳ 明朝" w:hAnsi="ＭＳ 明朝"/>
          <w:sz w:val="24"/>
          <w:szCs w:val="24"/>
        </w:rPr>
      </w:pPr>
      <w:r w:rsidRPr="00DD0149">
        <w:rPr>
          <w:rFonts w:ascii="ＭＳ 明朝" w:eastAsia="ＭＳ 明朝" w:hAnsi="ＭＳ 明朝" w:hint="eastAsia"/>
          <w:sz w:val="24"/>
          <w:szCs w:val="24"/>
        </w:rPr>
        <w:t>「燕市</w:t>
      </w:r>
      <w:r w:rsidR="002F7242">
        <w:rPr>
          <w:rFonts w:ascii="ＭＳ 明朝" w:eastAsia="ＭＳ 明朝" w:hAnsi="ＭＳ 明朝" w:hint="eastAsia"/>
          <w:sz w:val="24"/>
          <w:szCs w:val="24"/>
        </w:rPr>
        <w:t>新型コロナウイルス</w:t>
      </w:r>
      <w:r w:rsidR="00B32856" w:rsidRPr="00B32856">
        <w:rPr>
          <w:rFonts w:ascii="ＭＳ 明朝" w:eastAsia="ＭＳ 明朝" w:hAnsi="ＭＳ 明朝" w:hint="eastAsia"/>
          <w:sz w:val="24"/>
          <w:szCs w:val="24"/>
        </w:rPr>
        <w:t>感染症流行地域往来者</w:t>
      </w:r>
      <w:r w:rsidR="002F7242">
        <w:rPr>
          <w:rFonts w:ascii="ＭＳ 明朝" w:eastAsia="ＭＳ 明朝" w:hAnsi="ＭＳ 明朝" w:hint="eastAsia"/>
          <w:sz w:val="24"/>
          <w:szCs w:val="24"/>
        </w:rPr>
        <w:t>ＰＣＲ検査費</w:t>
      </w:r>
      <w:r w:rsidR="00B32856">
        <w:rPr>
          <w:rFonts w:ascii="ＭＳ 明朝" w:eastAsia="ＭＳ 明朝" w:hAnsi="ＭＳ 明朝" w:hint="eastAsia"/>
          <w:sz w:val="24"/>
          <w:szCs w:val="24"/>
        </w:rPr>
        <w:t>用</w:t>
      </w:r>
      <w:r w:rsidR="004606AC">
        <w:rPr>
          <w:rFonts w:ascii="ＭＳ 明朝" w:eastAsia="ＭＳ 明朝" w:hAnsi="ＭＳ 明朝" w:hint="eastAsia"/>
          <w:sz w:val="24"/>
          <w:szCs w:val="24"/>
        </w:rPr>
        <w:t>助成</w:t>
      </w:r>
      <w:r w:rsidRPr="00DD0149">
        <w:rPr>
          <w:rFonts w:ascii="ＭＳ 明朝" w:eastAsia="ＭＳ 明朝" w:hAnsi="ＭＳ 明朝" w:hint="eastAsia"/>
          <w:sz w:val="24"/>
          <w:szCs w:val="24"/>
        </w:rPr>
        <w:t>金」の交付を申請するにあたり、</w:t>
      </w:r>
      <w:r w:rsidR="00704732">
        <w:rPr>
          <w:rFonts w:ascii="ＭＳ 明朝" w:eastAsia="ＭＳ 明朝" w:hAnsi="ＭＳ 明朝" w:hint="eastAsia"/>
          <w:sz w:val="24"/>
          <w:szCs w:val="24"/>
        </w:rPr>
        <w:t>下記</w:t>
      </w:r>
      <w:r w:rsidRPr="00DD0149">
        <w:rPr>
          <w:rFonts w:ascii="ＭＳ 明朝" w:eastAsia="ＭＳ 明朝" w:hAnsi="ＭＳ 明朝" w:hint="eastAsia"/>
          <w:sz w:val="24"/>
          <w:szCs w:val="24"/>
        </w:rPr>
        <w:t>の内容について</w:t>
      </w:r>
      <w:r w:rsidR="00EA3EFA">
        <w:rPr>
          <w:rFonts w:ascii="ＭＳ 明朝" w:eastAsia="ＭＳ 明朝" w:hAnsi="ＭＳ 明朝" w:hint="eastAsia"/>
          <w:sz w:val="24"/>
          <w:szCs w:val="24"/>
        </w:rPr>
        <w:t>同意</w:t>
      </w:r>
      <w:r w:rsidR="00086FED" w:rsidRPr="00DD0149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6F6EAB" w:rsidRPr="004606AC" w:rsidRDefault="006F6EAB" w:rsidP="00501994">
      <w:pPr>
        <w:spacing w:line="500" w:lineRule="exact"/>
        <w:rPr>
          <w:rFonts w:ascii="ＭＳ 明朝" w:eastAsia="ＭＳ 明朝" w:hAnsi="ＭＳ 明朝"/>
          <w:sz w:val="24"/>
          <w:szCs w:val="24"/>
        </w:rPr>
      </w:pPr>
    </w:p>
    <w:p w:rsidR="00DD0149" w:rsidRDefault="00DD0149" w:rsidP="00501994">
      <w:pPr>
        <w:spacing w:line="50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4E2DA4" w:rsidRDefault="00DD0149" w:rsidP="00501994">
      <w:pPr>
        <w:spacing w:line="500" w:lineRule="exact"/>
        <w:ind w:left="221" w:hangingChars="100" w:hanging="22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・このたびの</w:t>
      </w:r>
      <w:r w:rsidR="00932468">
        <w:rPr>
          <w:rFonts w:ascii="ＭＳ 明朝" w:eastAsia="ＭＳ 明朝" w:hAnsi="ＭＳ 明朝" w:hint="eastAsia"/>
          <w:sz w:val="24"/>
          <w:szCs w:val="24"/>
        </w:rPr>
        <w:t>ＰＣＲ検査</w:t>
      </w:r>
      <w:r w:rsidR="0054476E">
        <w:rPr>
          <w:rFonts w:ascii="ＭＳ 明朝" w:eastAsia="ＭＳ 明朝" w:hAnsi="ＭＳ 明朝" w:hint="eastAsia"/>
          <w:sz w:val="24"/>
          <w:szCs w:val="24"/>
        </w:rPr>
        <w:t>成績が</w:t>
      </w:r>
      <w:r>
        <w:rPr>
          <w:rFonts w:ascii="ＭＳ 明朝" w:eastAsia="ＭＳ 明朝" w:hAnsi="ＭＳ 明朝" w:hint="eastAsia"/>
          <w:sz w:val="24"/>
          <w:szCs w:val="24"/>
        </w:rPr>
        <w:t>陽性</w:t>
      </w:r>
      <w:r w:rsidR="0054476E">
        <w:rPr>
          <w:rFonts w:ascii="ＭＳ 明朝" w:eastAsia="ＭＳ 明朝" w:hAnsi="ＭＳ 明朝" w:hint="eastAsia"/>
          <w:sz w:val="24"/>
          <w:szCs w:val="24"/>
        </w:rPr>
        <w:t>だった</w:t>
      </w:r>
      <w:r w:rsidR="00F87EDD">
        <w:rPr>
          <w:rFonts w:ascii="ＭＳ 明朝" w:eastAsia="ＭＳ 明朝" w:hAnsi="ＭＳ 明朝" w:hint="eastAsia"/>
          <w:sz w:val="24"/>
          <w:szCs w:val="24"/>
        </w:rPr>
        <w:t>場合は、受検者本人が</w:t>
      </w:r>
      <w:r w:rsidR="00043A74">
        <w:rPr>
          <w:rFonts w:ascii="ＭＳ 明朝" w:eastAsia="ＭＳ 明朝" w:hAnsi="ＭＳ 明朝" w:hint="eastAsia"/>
          <w:sz w:val="24"/>
          <w:szCs w:val="24"/>
        </w:rPr>
        <w:t>、</w:t>
      </w:r>
      <w:r w:rsidR="00D8557F">
        <w:rPr>
          <w:rFonts w:ascii="ＭＳ 明朝" w:eastAsia="ＭＳ 明朝" w:hAnsi="ＭＳ 明朝" w:hint="eastAsia"/>
          <w:sz w:val="24"/>
          <w:szCs w:val="24"/>
        </w:rPr>
        <w:t>保健所</w:t>
      </w:r>
      <w:r w:rsidR="0054476E">
        <w:rPr>
          <w:rFonts w:ascii="ＭＳ 明朝" w:eastAsia="ＭＳ 明朝" w:hAnsi="ＭＳ 明朝" w:hint="eastAsia"/>
          <w:sz w:val="24"/>
          <w:szCs w:val="24"/>
        </w:rPr>
        <w:t>へ</w:t>
      </w:r>
      <w:r w:rsidR="00F87EDD">
        <w:rPr>
          <w:rFonts w:ascii="ＭＳ 明朝" w:eastAsia="ＭＳ 明朝" w:hAnsi="ＭＳ 明朝" w:hint="eastAsia"/>
          <w:sz w:val="24"/>
          <w:szCs w:val="24"/>
        </w:rPr>
        <w:t>必ず</w:t>
      </w:r>
      <w:r w:rsidR="00704732">
        <w:rPr>
          <w:rFonts w:ascii="ＭＳ 明朝" w:eastAsia="ＭＳ 明朝" w:hAnsi="ＭＳ 明朝" w:hint="eastAsia"/>
          <w:sz w:val="24"/>
          <w:szCs w:val="24"/>
        </w:rPr>
        <w:t>報告し</w:t>
      </w:r>
      <w:r w:rsidR="004E2DA4">
        <w:rPr>
          <w:rFonts w:ascii="ＭＳ 明朝" w:eastAsia="ＭＳ 明朝" w:hAnsi="ＭＳ 明朝" w:hint="eastAsia"/>
          <w:sz w:val="24"/>
          <w:szCs w:val="24"/>
        </w:rPr>
        <w:t>、指示を仰ぎ</w:t>
      </w:r>
      <w:r w:rsidR="00704732">
        <w:rPr>
          <w:rFonts w:ascii="ＭＳ 明朝" w:eastAsia="ＭＳ 明朝" w:hAnsi="ＭＳ 明朝" w:hint="eastAsia"/>
          <w:sz w:val="24"/>
          <w:szCs w:val="24"/>
        </w:rPr>
        <w:t>ます。</w:t>
      </w:r>
    </w:p>
    <w:p w:rsidR="009812CE" w:rsidRDefault="00D8557F" w:rsidP="00501994">
      <w:pPr>
        <w:spacing w:line="500" w:lineRule="exact"/>
        <w:ind w:left="221" w:hangingChars="100" w:hanging="22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9812CE">
        <w:rPr>
          <w:rFonts w:ascii="ＭＳ 明朝" w:eastAsia="ＭＳ 明朝" w:hAnsi="ＭＳ 明朝" w:hint="eastAsia"/>
          <w:sz w:val="24"/>
          <w:szCs w:val="24"/>
        </w:rPr>
        <w:t>ＰＣＲ</w:t>
      </w:r>
      <w:r w:rsidR="0054476E">
        <w:rPr>
          <w:rFonts w:ascii="ＭＳ 明朝" w:eastAsia="ＭＳ 明朝" w:hAnsi="ＭＳ 明朝" w:hint="eastAsia"/>
          <w:sz w:val="24"/>
          <w:szCs w:val="24"/>
        </w:rPr>
        <w:t>検査は採取した検体中にウイルスがあるかを確認するものであり、</w:t>
      </w:r>
      <w:r w:rsidR="003F0776">
        <w:rPr>
          <w:rFonts w:ascii="ＭＳ 明朝" w:eastAsia="ＭＳ 明朝" w:hAnsi="ＭＳ 明朝" w:hint="eastAsia"/>
          <w:sz w:val="24"/>
          <w:szCs w:val="24"/>
        </w:rPr>
        <w:t>このたびの</w:t>
      </w:r>
      <w:r w:rsidR="0054476E">
        <w:rPr>
          <w:rFonts w:ascii="ＭＳ 明朝" w:eastAsia="ＭＳ 明朝" w:hAnsi="ＭＳ 明朝" w:hint="eastAsia"/>
          <w:sz w:val="24"/>
          <w:szCs w:val="24"/>
        </w:rPr>
        <w:t>検査成績</w:t>
      </w:r>
      <w:r w:rsidR="009812CE">
        <w:rPr>
          <w:rFonts w:ascii="ＭＳ 明朝" w:eastAsia="ＭＳ 明朝" w:hAnsi="ＭＳ 明朝" w:hint="eastAsia"/>
          <w:sz w:val="24"/>
          <w:szCs w:val="24"/>
        </w:rPr>
        <w:t>が検査日以降も継続するものではないことを理解します。</w:t>
      </w:r>
    </w:p>
    <w:p w:rsidR="00E21BEE" w:rsidRDefault="00980F16" w:rsidP="00501994">
      <w:pPr>
        <w:spacing w:line="500" w:lineRule="exact"/>
        <w:ind w:left="221" w:hangingChars="100" w:hanging="22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・このたびの</w:t>
      </w:r>
      <w:r w:rsidR="00932468">
        <w:rPr>
          <w:rFonts w:ascii="ＭＳ 明朝" w:eastAsia="ＭＳ 明朝" w:hAnsi="ＭＳ 明朝" w:hint="eastAsia"/>
          <w:sz w:val="24"/>
          <w:szCs w:val="24"/>
        </w:rPr>
        <w:t>ＰＣＲ検査</w:t>
      </w:r>
      <w:r w:rsidR="0054476E">
        <w:rPr>
          <w:rFonts w:ascii="ＭＳ 明朝" w:eastAsia="ＭＳ 明朝" w:hAnsi="ＭＳ 明朝" w:hint="eastAsia"/>
          <w:sz w:val="24"/>
          <w:szCs w:val="24"/>
        </w:rPr>
        <w:t>成績が</w:t>
      </w:r>
      <w:r>
        <w:rPr>
          <w:rFonts w:ascii="ＭＳ 明朝" w:eastAsia="ＭＳ 明朝" w:hAnsi="ＭＳ 明朝" w:hint="eastAsia"/>
          <w:sz w:val="24"/>
          <w:szCs w:val="24"/>
        </w:rPr>
        <w:t>陰性</w:t>
      </w:r>
      <w:r w:rsidR="0054476E">
        <w:rPr>
          <w:rFonts w:ascii="ＭＳ 明朝" w:eastAsia="ＭＳ 明朝" w:hAnsi="ＭＳ 明朝" w:hint="eastAsia"/>
          <w:sz w:val="24"/>
          <w:szCs w:val="24"/>
        </w:rPr>
        <w:t>だった</w:t>
      </w:r>
      <w:r w:rsidR="009812CE">
        <w:rPr>
          <w:rFonts w:ascii="ＭＳ 明朝" w:eastAsia="ＭＳ 明朝" w:hAnsi="ＭＳ 明朝" w:hint="eastAsia"/>
          <w:sz w:val="24"/>
          <w:szCs w:val="24"/>
        </w:rPr>
        <w:t>場合でも、偽陰性</w:t>
      </w:r>
      <w:r w:rsidR="00E21BEE">
        <w:rPr>
          <w:rFonts w:ascii="ＭＳ 明朝" w:eastAsia="ＭＳ 明朝" w:hAnsi="ＭＳ 明朝" w:hint="eastAsia"/>
          <w:sz w:val="24"/>
          <w:szCs w:val="24"/>
        </w:rPr>
        <w:t>の可能性もあること</w:t>
      </w:r>
      <w:r w:rsidR="001863C6">
        <w:rPr>
          <w:rFonts w:ascii="ＭＳ 明朝" w:eastAsia="ＭＳ 明朝" w:hAnsi="ＭＳ 明朝" w:hint="eastAsia"/>
          <w:sz w:val="24"/>
          <w:szCs w:val="24"/>
        </w:rPr>
        <w:t>から、引き続き</w:t>
      </w:r>
      <w:r w:rsidR="00E21BEE">
        <w:rPr>
          <w:rFonts w:ascii="ＭＳ 明朝" w:eastAsia="ＭＳ 明朝" w:hAnsi="ＭＳ 明朝" w:hint="eastAsia"/>
          <w:sz w:val="24"/>
          <w:szCs w:val="24"/>
        </w:rPr>
        <w:t>マスクの着用や毎日の健康チェック等</w:t>
      </w:r>
      <w:r w:rsidR="001863C6">
        <w:rPr>
          <w:rFonts w:ascii="ＭＳ 明朝" w:eastAsia="ＭＳ 明朝" w:hAnsi="ＭＳ 明朝" w:hint="eastAsia"/>
          <w:sz w:val="24"/>
          <w:szCs w:val="24"/>
        </w:rPr>
        <w:t>、</w:t>
      </w:r>
      <w:r w:rsidR="00E21BEE">
        <w:rPr>
          <w:rFonts w:ascii="ＭＳ 明朝" w:eastAsia="ＭＳ 明朝" w:hAnsi="ＭＳ 明朝" w:hint="eastAsia"/>
          <w:sz w:val="24"/>
          <w:szCs w:val="24"/>
        </w:rPr>
        <w:t>新しい生活様式の実践に努めます。</w:t>
      </w:r>
    </w:p>
    <w:p w:rsidR="00A57F63" w:rsidRDefault="00A57F63" w:rsidP="00501994">
      <w:pPr>
        <w:spacing w:line="500" w:lineRule="exact"/>
        <w:ind w:left="221" w:hangingChars="100" w:hanging="22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・市が検査結果など必要に応じて行う調査等に協力し、正確に報告をします。</w:t>
      </w:r>
    </w:p>
    <w:p w:rsidR="00DD0149" w:rsidRDefault="00DD0149" w:rsidP="00501994">
      <w:pPr>
        <w:spacing w:line="50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:rsidR="005D7BD7" w:rsidRDefault="005D7BD7" w:rsidP="00501994">
      <w:pPr>
        <w:spacing w:line="50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256"/>
        <w:gridCol w:w="6237"/>
      </w:tblGrid>
      <w:tr w:rsidR="005D7BD7" w:rsidRPr="005D7BD7" w:rsidTr="005635A0">
        <w:trPr>
          <w:trHeight w:val="397"/>
        </w:trPr>
        <w:tc>
          <w:tcPr>
            <w:tcW w:w="325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D7BD7" w:rsidRPr="001E56A9" w:rsidRDefault="00EA3EFA" w:rsidP="005635A0">
            <w:pPr>
              <w:ind w:leftChars="100" w:left="191" w:rightChars="100" w:right="191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3415CB">
              <w:rPr>
                <w:rFonts w:ascii="ＭＳ 明朝" w:eastAsia="ＭＳ 明朝" w:hAnsi="ＭＳ 明朝" w:hint="eastAsia"/>
                <w:color w:val="000000" w:themeColor="text1"/>
                <w:spacing w:val="114"/>
                <w:kern w:val="0"/>
                <w:sz w:val="22"/>
                <w:szCs w:val="24"/>
                <w:fitText w:val="2010" w:id="-1850478336"/>
              </w:rPr>
              <w:t>同意</w:t>
            </w:r>
            <w:r w:rsidR="005D7BD7" w:rsidRPr="003415CB">
              <w:rPr>
                <w:rFonts w:ascii="ＭＳ 明朝" w:eastAsia="ＭＳ 明朝" w:hAnsi="ＭＳ 明朝" w:hint="eastAsia"/>
                <w:color w:val="000000" w:themeColor="text1"/>
                <w:spacing w:val="114"/>
                <w:kern w:val="0"/>
                <w:sz w:val="22"/>
                <w:szCs w:val="24"/>
                <w:fitText w:val="2010" w:id="-1850478336"/>
              </w:rPr>
              <w:t>年月</w:t>
            </w:r>
            <w:r w:rsidR="005D7BD7" w:rsidRPr="003415CB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szCs w:val="24"/>
                <w:fitText w:val="2010" w:id="-1850478336"/>
              </w:rPr>
              <w:t>日</w:t>
            </w:r>
          </w:p>
        </w:tc>
        <w:tc>
          <w:tcPr>
            <w:tcW w:w="6237" w:type="dxa"/>
            <w:tcBorders>
              <w:bottom w:val="dotted" w:sz="4" w:space="0" w:color="auto"/>
            </w:tcBorders>
            <w:vAlign w:val="center"/>
          </w:tcPr>
          <w:p w:rsidR="005D7BD7" w:rsidRPr="005D7BD7" w:rsidRDefault="005D7BD7" w:rsidP="0050199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D7BD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年　　　　　月　　　　　日</w:t>
            </w:r>
          </w:p>
        </w:tc>
      </w:tr>
      <w:tr w:rsidR="002F7242" w:rsidRPr="005D7BD7" w:rsidTr="005635A0">
        <w:trPr>
          <w:trHeight w:val="951"/>
        </w:trPr>
        <w:tc>
          <w:tcPr>
            <w:tcW w:w="325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7242" w:rsidRPr="001E56A9" w:rsidRDefault="005635A0" w:rsidP="005635A0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3415CB">
              <w:rPr>
                <w:rFonts w:ascii="ＭＳ 明朝" w:eastAsia="ＭＳ 明朝" w:hAnsi="ＭＳ 明朝" w:hint="eastAsia"/>
                <w:color w:val="000000" w:themeColor="text1"/>
                <w:spacing w:val="685"/>
                <w:kern w:val="0"/>
                <w:sz w:val="22"/>
                <w:szCs w:val="24"/>
                <w:fitText w:val="1809" w:id="-1850478079"/>
              </w:rPr>
              <w:t>住</w:t>
            </w:r>
            <w:r w:rsidR="002F7242" w:rsidRPr="003415CB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szCs w:val="24"/>
                <w:fitText w:val="1809" w:id="-1850478079"/>
              </w:rPr>
              <w:t>所</w:t>
            </w:r>
          </w:p>
        </w:tc>
        <w:tc>
          <w:tcPr>
            <w:tcW w:w="6237" w:type="dxa"/>
            <w:vAlign w:val="center"/>
          </w:tcPr>
          <w:p w:rsidR="002F7242" w:rsidRPr="002F7242" w:rsidRDefault="002F7242" w:rsidP="002F7242">
            <w:pPr>
              <w:spacing w:line="4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F724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〒　　　　　－</w:t>
            </w:r>
          </w:p>
          <w:p w:rsidR="002F7242" w:rsidRPr="005D7BD7" w:rsidRDefault="002F7242" w:rsidP="0050199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燕市</w:t>
            </w:r>
          </w:p>
        </w:tc>
      </w:tr>
      <w:tr w:rsidR="002F7242" w:rsidRPr="005D7BD7" w:rsidTr="005635A0">
        <w:trPr>
          <w:trHeight w:val="397"/>
        </w:trPr>
        <w:tc>
          <w:tcPr>
            <w:tcW w:w="325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7242" w:rsidRPr="001E56A9" w:rsidRDefault="005635A0" w:rsidP="005635A0">
            <w:pPr>
              <w:ind w:leftChars="100" w:left="191" w:rightChars="100" w:right="191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3415CB">
              <w:rPr>
                <w:rFonts w:ascii="ＭＳ 明朝" w:eastAsia="ＭＳ 明朝" w:hAnsi="ＭＳ 明朝" w:hint="eastAsia"/>
                <w:color w:val="000000" w:themeColor="text1"/>
                <w:spacing w:val="685"/>
                <w:kern w:val="0"/>
                <w:sz w:val="22"/>
                <w:szCs w:val="24"/>
                <w:fitText w:val="1809" w:id="-1850477824"/>
              </w:rPr>
              <w:t>氏</w:t>
            </w:r>
            <w:r w:rsidR="002F7242" w:rsidRPr="003415CB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szCs w:val="24"/>
                <w:fitText w:val="1809" w:id="-1850477824"/>
              </w:rPr>
              <w:t>名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2F7242" w:rsidRPr="005D7BD7" w:rsidRDefault="002F7242" w:rsidP="002F724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　　　　　　　　　　　　　</w:t>
            </w:r>
          </w:p>
        </w:tc>
      </w:tr>
      <w:tr w:rsidR="00D73809" w:rsidRPr="005D7BD7" w:rsidTr="005635A0">
        <w:trPr>
          <w:trHeight w:val="397"/>
        </w:trPr>
        <w:tc>
          <w:tcPr>
            <w:tcW w:w="325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3809" w:rsidRPr="001E56A9" w:rsidRDefault="00D73809" w:rsidP="005635A0">
            <w:pPr>
              <w:ind w:leftChars="100" w:left="191" w:rightChars="100" w:right="191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日中連絡が可能な電話番号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D73809" w:rsidRPr="005D7BD7" w:rsidRDefault="00D73809" w:rsidP="00D7380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D73809" w:rsidRPr="005D7BD7" w:rsidTr="005635A0">
        <w:trPr>
          <w:trHeight w:val="969"/>
        </w:trPr>
        <w:tc>
          <w:tcPr>
            <w:tcW w:w="32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3809" w:rsidRDefault="005635A0" w:rsidP="005635A0">
            <w:pPr>
              <w:ind w:leftChars="100" w:left="191" w:rightChars="100" w:right="191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3415CB">
              <w:rPr>
                <w:rFonts w:ascii="ＭＳ 明朝" w:eastAsia="ＭＳ 明朝" w:hAnsi="ＭＳ 明朝" w:hint="eastAsia"/>
                <w:color w:val="000000" w:themeColor="text1"/>
                <w:spacing w:val="114"/>
                <w:kern w:val="0"/>
                <w:sz w:val="22"/>
                <w:szCs w:val="24"/>
                <w:fitText w:val="2010" w:id="-1850478592"/>
              </w:rPr>
              <w:t>往来地域</w:t>
            </w:r>
            <w:r w:rsidR="00D73809" w:rsidRPr="003415CB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szCs w:val="24"/>
                <w:fitText w:val="2010" w:id="-1850478592"/>
              </w:rPr>
              <w:t>名</w:t>
            </w:r>
          </w:p>
          <w:p w:rsidR="005635A0" w:rsidRPr="001E56A9" w:rsidRDefault="005635A0" w:rsidP="005635A0">
            <w:pPr>
              <w:ind w:leftChars="100" w:left="191" w:rightChars="100" w:right="191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3415CB">
              <w:rPr>
                <w:rFonts w:ascii="ＭＳ 明朝" w:eastAsia="ＭＳ 明朝" w:hAnsi="ＭＳ 明朝" w:hint="eastAsia"/>
                <w:color w:val="000000" w:themeColor="text1"/>
                <w:spacing w:val="12"/>
                <w:w w:val="93"/>
                <w:kern w:val="0"/>
                <w:sz w:val="22"/>
                <w:szCs w:val="24"/>
                <w:fitText w:val="1810" w:id="-1850478590"/>
              </w:rPr>
              <w:t>（都道府県名等</w:t>
            </w:r>
            <w:r w:rsidRPr="003415CB">
              <w:rPr>
                <w:rFonts w:ascii="ＭＳ 明朝" w:eastAsia="ＭＳ 明朝" w:hAnsi="ＭＳ 明朝" w:hint="eastAsia"/>
                <w:color w:val="000000" w:themeColor="text1"/>
                <w:spacing w:val="3"/>
                <w:w w:val="93"/>
                <w:kern w:val="0"/>
                <w:sz w:val="22"/>
                <w:szCs w:val="24"/>
                <w:fitText w:val="1810" w:id="-1850478590"/>
              </w:rPr>
              <w:t>）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D73809" w:rsidRPr="005D7BD7" w:rsidRDefault="005635A0" w:rsidP="00D73809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　</w:t>
            </w:r>
          </w:p>
        </w:tc>
      </w:tr>
      <w:tr w:rsidR="00D73809" w:rsidRPr="005D7BD7" w:rsidTr="005635A0">
        <w:trPr>
          <w:trHeight w:val="397"/>
        </w:trPr>
        <w:tc>
          <w:tcPr>
            <w:tcW w:w="325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3809" w:rsidRPr="001E56A9" w:rsidRDefault="00D73809" w:rsidP="005635A0">
            <w:pPr>
              <w:ind w:leftChars="100" w:left="191" w:rightChars="100" w:right="191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3415CB">
              <w:rPr>
                <w:rFonts w:ascii="ＭＳ 明朝" w:eastAsia="ＭＳ 明朝" w:hAnsi="ＭＳ 明朝" w:hint="eastAsia"/>
                <w:color w:val="000000" w:themeColor="text1"/>
                <w:spacing w:val="188"/>
                <w:kern w:val="0"/>
                <w:sz w:val="22"/>
                <w:szCs w:val="24"/>
                <w:fitText w:val="2010" w:id="-1850478589"/>
              </w:rPr>
              <w:t>往来期</w:t>
            </w:r>
            <w:r w:rsidRPr="003415CB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sz w:val="22"/>
                <w:szCs w:val="24"/>
                <w:fitText w:val="2010" w:id="-1850478589"/>
              </w:rPr>
              <w:t>間</w:t>
            </w:r>
          </w:p>
        </w:tc>
        <w:tc>
          <w:tcPr>
            <w:tcW w:w="6237" w:type="dxa"/>
          </w:tcPr>
          <w:p w:rsidR="00D73809" w:rsidRPr="005D7BD7" w:rsidRDefault="005635A0" w:rsidP="00D73809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年　　月　　日　～　　</w:t>
            </w:r>
            <w:r w:rsidR="00D7380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年　　月　　日</w:t>
            </w:r>
          </w:p>
        </w:tc>
      </w:tr>
    </w:tbl>
    <w:p w:rsidR="004606AC" w:rsidRPr="000A26C9" w:rsidRDefault="004606AC" w:rsidP="004606AC">
      <w:pPr>
        <w:spacing w:line="300" w:lineRule="exact"/>
        <w:rPr>
          <w:rFonts w:ascii="ＭＳ 明朝" w:eastAsia="ＭＳ 明朝" w:hAnsi="ＭＳ 明朝"/>
          <w:sz w:val="22"/>
          <w:szCs w:val="24"/>
        </w:rPr>
      </w:pPr>
    </w:p>
    <w:p w:rsidR="002F7242" w:rsidRPr="00377EDA" w:rsidRDefault="00377EDA" w:rsidP="00E85B48">
      <w:pPr>
        <w:spacing w:line="300" w:lineRule="exact"/>
        <w:ind w:left="202" w:hangingChars="100" w:hanging="202"/>
        <w:rPr>
          <w:rFonts w:ascii="ＭＳ 明朝" w:eastAsia="ＭＳ 明朝" w:hAnsi="ＭＳ 明朝"/>
          <w:sz w:val="22"/>
          <w:szCs w:val="24"/>
        </w:rPr>
      </w:pPr>
      <w:r w:rsidRPr="00E539AC">
        <w:rPr>
          <w:rFonts w:ascii="ＭＳ 明朝" w:eastAsia="ＭＳ 明朝" w:hAnsi="ＭＳ 明朝" w:hint="eastAsia"/>
          <w:b/>
          <w:sz w:val="22"/>
          <w:szCs w:val="24"/>
          <w:u w:val="single"/>
        </w:rPr>
        <w:t>※</w:t>
      </w:r>
      <w:r w:rsidR="00520CDE" w:rsidRPr="003415CB">
        <w:rPr>
          <w:rFonts w:ascii="ＭＳ 明朝" w:eastAsia="ＭＳ 明朝" w:hAnsi="ＭＳ 明朝" w:hint="eastAsia"/>
          <w:b/>
          <w:sz w:val="22"/>
          <w:szCs w:val="24"/>
        </w:rPr>
        <w:t xml:space="preserve"> </w:t>
      </w:r>
      <w:r w:rsidR="004606AC" w:rsidRPr="00E539AC">
        <w:rPr>
          <w:rFonts w:ascii="ＭＳ 明朝" w:eastAsia="ＭＳ 明朝" w:hAnsi="ＭＳ 明朝" w:hint="eastAsia"/>
          <w:b/>
          <w:sz w:val="22"/>
          <w:szCs w:val="24"/>
          <w:u w:val="single"/>
        </w:rPr>
        <w:t>この同意書は、PCR検査を受ける前に必ず提出ください。</w:t>
      </w:r>
      <w:r w:rsidR="003415CB">
        <w:rPr>
          <w:rFonts w:ascii="ＭＳ 明朝" w:eastAsia="ＭＳ 明朝" w:hAnsi="ＭＳ 明朝" w:hint="eastAsia"/>
          <w:b/>
          <w:sz w:val="22"/>
          <w:szCs w:val="24"/>
          <w:u w:val="single"/>
        </w:rPr>
        <w:t>ただし、既にPCR検査を受けている場合は、助成金の申請の際に申請書と併せて提出ください。</w:t>
      </w:r>
      <w:r w:rsidR="004606AC" w:rsidRPr="00E539AC">
        <w:rPr>
          <w:rFonts w:ascii="ＭＳ 明朝" w:eastAsia="ＭＳ 明朝" w:hAnsi="ＭＳ 明朝" w:hint="eastAsia"/>
          <w:b/>
          <w:sz w:val="22"/>
          <w:szCs w:val="24"/>
          <w:u w:val="single"/>
        </w:rPr>
        <w:t>提出がない場合は、助成の対象にならない場合もあります。</w:t>
      </w:r>
      <w:r w:rsidR="004606AC" w:rsidRPr="000A26C9">
        <w:rPr>
          <w:rFonts w:ascii="ＭＳ 明朝" w:eastAsia="ＭＳ 明朝" w:hAnsi="ＭＳ 明朝" w:hint="eastAsia"/>
          <w:b/>
          <w:sz w:val="22"/>
          <w:szCs w:val="24"/>
        </w:rPr>
        <w:t xml:space="preserve">　</w:t>
      </w:r>
    </w:p>
    <w:sectPr w:rsidR="002F7242" w:rsidRPr="00377EDA" w:rsidSect="0054476E">
      <w:pgSz w:w="11906" w:h="16838" w:code="9"/>
      <w:pgMar w:top="567" w:right="1247" w:bottom="567" w:left="1247" w:header="851" w:footer="992" w:gutter="0"/>
      <w:cols w:space="425"/>
      <w:docGrid w:type="linesAndChars" w:linePitch="290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ACF" w:rsidRDefault="00302ACF" w:rsidP="005D5219">
      <w:r>
        <w:separator/>
      </w:r>
    </w:p>
  </w:endnote>
  <w:endnote w:type="continuationSeparator" w:id="0">
    <w:p w:rsidR="00302ACF" w:rsidRDefault="00302ACF" w:rsidP="005D5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ACF" w:rsidRDefault="00302ACF" w:rsidP="005D5219">
      <w:r>
        <w:separator/>
      </w:r>
    </w:p>
  </w:footnote>
  <w:footnote w:type="continuationSeparator" w:id="0">
    <w:p w:rsidR="00302ACF" w:rsidRDefault="00302ACF" w:rsidP="005D5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FED"/>
    <w:rsid w:val="0002235A"/>
    <w:rsid w:val="00043A74"/>
    <w:rsid w:val="00086FED"/>
    <w:rsid w:val="000A26C9"/>
    <w:rsid w:val="000E25EC"/>
    <w:rsid w:val="000F3316"/>
    <w:rsid w:val="000F7635"/>
    <w:rsid w:val="001004AA"/>
    <w:rsid w:val="001043E5"/>
    <w:rsid w:val="0014468F"/>
    <w:rsid w:val="001863C6"/>
    <w:rsid w:val="001E56A9"/>
    <w:rsid w:val="00206F31"/>
    <w:rsid w:val="002B0F42"/>
    <w:rsid w:val="002F56A3"/>
    <w:rsid w:val="002F7242"/>
    <w:rsid w:val="00302ACF"/>
    <w:rsid w:val="003415CB"/>
    <w:rsid w:val="00354872"/>
    <w:rsid w:val="00356F3B"/>
    <w:rsid w:val="0036064A"/>
    <w:rsid w:val="00377EDA"/>
    <w:rsid w:val="003A7CE0"/>
    <w:rsid w:val="003B1B95"/>
    <w:rsid w:val="003F0776"/>
    <w:rsid w:val="003F648A"/>
    <w:rsid w:val="004606AC"/>
    <w:rsid w:val="004E2DA4"/>
    <w:rsid w:val="00501994"/>
    <w:rsid w:val="00520CDE"/>
    <w:rsid w:val="0054476E"/>
    <w:rsid w:val="005511B4"/>
    <w:rsid w:val="00553801"/>
    <w:rsid w:val="005635A0"/>
    <w:rsid w:val="005B114B"/>
    <w:rsid w:val="005B378A"/>
    <w:rsid w:val="005B3B67"/>
    <w:rsid w:val="005D5219"/>
    <w:rsid w:val="005D7BD7"/>
    <w:rsid w:val="005F4153"/>
    <w:rsid w:val="00607AC5"/>
    <w:rsid w:val="00644AF7"/>
    <w:rsid w:val="00660D59"/>
    <w:rsid w:val="006708F2"/>
    <w:rsid w:val="006F6EAB"/>
    <w:rsid w:val="00704732"/>
    <w:rsid w:val="007362D9"/>
    <w:rsid w:val="00752D59"/>
    <w:rsid w:val="007670AC"/>
    <w:rsid w:val="008173E8"/>
    <w:rsid w:val="0089337E"/>
    <w:rsid w:val="008A5FB9"/>
    <w:rsid w:val="008C3A7E"/>
    <w:rsid w:val="008E0CE3"/>
    <w:rsid w:val="00906DF7"/>
    <w:rsid w:val="00932468"/>
    <w:rsid w:val="009720BE"/>
    <w:rsid w:val="00980F16"/>
    <w:rsid w:val="009812CE"/>
    <w:rsid w:val="009873D0"/>
    <w:rsid w:val="0099426C"/>
    <w:rsid w:val="009C14F0"/>
    <w:rsid w:val="009D5B3C"/>
    <w:rsid w:val="00A57F63"/>
    <w:rsid w:val="00A71AD5"/>
    <w:rsid w:val="00AF6B79"/>
    <w:rsid w:val="00B32856"/>
    <w:rsid w:val="00BC6E19"/>
    <w:rsid w:val="00BF1C14"/>
    <w:rsid w:val="00BF3C82"/>
    <w:rsid w:val="00C23B30"/>
    <w:rsid w:val="00C54D98"/>
    <w:rsid w:val="00D449CF"/>
    <w:rsid w:val="00D73809"/>
    <w:rsid w:val="00D8118A"/>
    <w:rsid w:val="00D8557F"/>
    <w:rsid w:val="00DD0149"/>
    <w:rsid w:val="00DE6CD2"/>
    <w:rsid w:val="00E21BEE"/>
    <w:rsid w:val="00E35BA2"/>
    <w:rsid w:val="00E45CAC"/>
    <w:rsid w:val="00E539AC"/>
    <w:rsid w:val="00E60025"/>
    <w:rsid w:val="00E823FA"/>
    <w:rsid w:val="00E85B48"/>
    <w:rsid w:val="00EA3EFA"/>
    <w:rsid w:val="00F12C22"/>
    <w:rsid w:val="00F64940"/>
    <w:rsid w:val="00F7474F"/>
    <w:rsid w:val="00F87EDD"/>
    <w:rsid w:val="00FA75F9"/>
    <w:rsid w:val="00FE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B6706C7-7556-4111-8228-6B7E7A3A6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86F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E35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73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73E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52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5219"/>
  </w:style>
  <w:style w:type="paragraph" w:styleId="a8">
    <w:name w:val="footer"/>
    <w:basedOn w:val="a"/>
    <w:link w:val="a9"/>
    <w:uiPriority w:val="99"/>
    <w:unhideWhenUsed/>
    <w:rsid w:val="005D52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5219"/>
  </w:style>
  <w:style w:type="table" w:customStyle="1" w:styleId="1">
    <w:name w:val="表 (格子)1"/>
    <w:basedOn w:val="a1"/>
    <w:next w:val="a3"/>
    <w:uiPriority w:val="39"/>
    <w:rsid w:val="006F6EAB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