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様式第2号</w:t>
      </w:r>
      <w:r w:rsidRPr="00EE654B">
        <w:rPr>
          <w:rFonts w:ascii="ＭＳ 明朝" w:eastAsia="ＭＳ 明朝" w:hAnsi="Century" w:cs="Times New Roman"/>
          <w:color w:val="000000"/>
          <w:szCs w:val="24"/>
        </w:rPr>
        <w:t>(</w:t>
      </w: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第9条関係</w:t>
      </w:r>
      <w:r w:rsidRPr="00EE654B">
        <w:rPr>
          <w:rFonts w:ascii="ＭＳ 明朝" w:eastAsia="ＭＳ 明朝" w:hAnsi="Century" w:cs="Times New Roman"/>
          <w:color w:val="000000"/>
          <w:szCs w:val="24"/>
        </w:rPr>
        <w:t>)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年　　月　　日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 xml:space="preserve">　　燕市長　　　　様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 xml:space="preserve">住所　　　　　　　　　　　　　　　　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 xml:space="preserve">申請者　　　　　　　　　　　　　　　　　　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氏名</w:t>
      </w:r>
      <w:r w:rsidRPr="00EE654B">
        <w:rPr>
          <w:rFonts w:ascii="ＭＳ 明朝" w:eastAsia="ＭＳ 明朝" w:hAnsi="Century" w:cs="Times New Roman"/>
          <w:color w:val="000000"/>
          <w:szCs w:val="24"/>
        </w:rPr>
        <w:t>(</w:t>
      </w: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名称・代表者</w:t>
      </w:r>
      <w:r w:rsidRPr="00EE654B">
        <w:rPr>
          <w:rFonts w:ascii="ＭＳ 明朝" w:eastAsia="ＭＳ 明朝" w:hAnsi="Century" w:cs="Times New Roman"/>
          <w:color w:val="000000"/>
          <w:szCs w:val="24"/>
        </w:rPr>
        <w:t>)</w:t>
      </w: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 xml:space="preserve">　　　　　　　　　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 w:cs="Times New Roman" w:hint="eastAsia"/>
          <w:color w:val="000000"/>
          <w:sz w:val="16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 w:val="16"/>
          <w:szCs w:val="24"/>
        </w:rPr>
        <w:t>※署名による場合は、押印を省略することができます。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燕市中小企業持続化計画策定支援事業補助金実績報告書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ind w:firstLineChars="300" w:firstLine="63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 xml:space="preserve">　年　　月　　日付け　　　第　　　　号で補助金の交付決定のあった補助事業が完了したので、燕市中小企業持続化計画策定支援事業補助金交付要綱第9条の規定により、次のとおり報告します。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/>
          <w:color w:val="000000"/>
          <w:szCs w:val="24"/>
        </w:rPr>
        <w:t>1</w:t>
      </w: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．補助事業の区分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ind w:firstLineChars="200" w:firstLine="42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Segoe UI Symbol" w:eastAsia="ＭＳ 明朝" w:hAnsi="Segoe UI Symbol" w:cs="Segoe UI Symbol" w:hint="eastAsia"/>
          <w:color w:val="000000"/>
          <w:szCs w:val="24"/>
        </w:rPr>
        <w:t>□</w:t>
      </w:r>
      <w:r w:rsidRPr="00EE654B">
        <w:rPr>
          <w:rFonts w:ascii="Segoe UI Symbol" w:eastAsia="ＭＳ 明朝" w:hAnsi="Segoe UI Symbol" w:cs="Segoe UI Symbol"/>
          <w:color w:val="000000"/>
          <w:szCs w:val="24"/>
        </w:rPr>
        <w:t xml:space="preserve"> </w:t>
      </w: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経営改善計画（405事業）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 xml:space="preserve">　　□ 早期経営改善計画（ポストコロナ持続的発展計画）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 xml:space="preserve">　　□ 事業承継計画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 xml:space="preserve">　　□ BCP（事業継続計画）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/>
          <w:color w:val="000000"/>
          <w:szCs w:val="24"/>
        </w:rPr>
        <w:t>2</w:t>
      </w: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．補助金の交付決定額　　　　　金　　　　　　　　　　円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/>
          <w:color w:val="000000"/>
          <w:szCs w:val="24"/>
        </w:rPr>
        <w:t>3</w:t>
      </w: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．補助事業の対象事業費　　　　金　　　　　　　　　　円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/>
          <w:color w:val="000000"/>
          <w:szCs w:val="24"/>
        </w:rPr>
        <w:t>4</w:t>
      </w: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．補助事業の完了年月日　　　　　　年　　月　　日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5．添付書類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 xml:space="preserve">　</w:t>
      </w:r>
      <w:r w:rsidRPr="00EE654B">
        <w:rPr>
          <w:rFonts w:ascii="ＭＳ 明朝" w:eastAsia="ＭＳ 明朝" w:hAnsi="Century" w:cs="Times New Roman"/>
          <w:color w:val="000000"/>
          <w:szCs w:val="24"/>
        </w:rPr>
        <w:t>(1)</w:t>
      </w: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 xml:space="preserve"> 事業報告書（別紙）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(2)</w:t>
      </w:r>
      <w:r w:rsidRPr="00EE654B">
        <w:rPr>
          <w:rFonts w:ascii="ＭＳ 明朝" w:eastAsia="ＭＳ 明朝" w:hAnsi="Century" w:cs="Times New Roman"/>
          <w:color w:val="000000"/>
          <w:szCs w:val="24"/>
        </w:rPr>
        <w:t xml:space="preserve"> </w:t>
      </w: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補助対象経費に係る支払いを証する書類の写し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 xml:space="preserve">　(3)</w:t>
      </w:r>
      <w:r w:rsidRPr="00EE654B">
        <w:rPr>
          <w:rFonts w:ascii="ＭＳ 明朝" w:eastAsia="ＭＳ 明朝" w:hAnsi="Century" w:cs="Times New Roman"/>
          <w:color w:val="000000"/>
          <w:szCs w:val="24"/>
        </w:rPr>
        <w:t xml:space="preserve"> </w:t>
      </w: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策定した計画書の写し（計画書の策定まで至った場合）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 xml:space="preserve">　(4)</w:t>
      </w:r>
      <w:r w:rsidRPr="00EE654B">
        <w:rPr>
          <w:rFonts w:ascii="ＭＳ 明朝" w:eastAsia="ＭＳ 明朝" w:hAnsi="Century" w:cs="Times New Roman"/>
          <w:color w:val="000000"/>
          <w:szCs w:val="24"/>
        </w:rPr>
        <w:t xml:space="preserve"> </w:t>
      </w: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国、県等の支援機関から交付を受けた（予定を含む）補助額等がわかる書類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/>
          <w:color w:val="000000"/>
          <w:szCs w:val="24"/>
        </w:rPr>
        <w:t>(</w:t>
      </w: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5</w:t>
      </w:r>
      <w:r w:rsidRPr="00EE654B">
        <w:rPr>
          <w:rFonts w:ascii="ＭＳ 明朝" w:eastAsia="ＭＳ 明朝" w:hAnsi="Century" w:cs="Times New Roman"/>
          <w:color w:val="000000"/>
          <w:szCs w:val="24"/>
        </w:rPr>
        <w:t xml:space="preserve">) </w:t>
      </w: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その他市長が必要と認める書類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Default="00EE654B" w:rsidP="00EE654B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Default="00EE654B" w:rsidP="00EE654B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Default="00EE654B" w:rsidP="00EE654B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 w:hint="eastAsia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ind w:firstLineChars="100" w:firstLine="210"/>
        <w:rPr>
          <w:rFonts w:ascii="ＭＳ 明朝" w:eastAsia="ＭＳ 明朝" w:hAnsi="Century" w:cs="Times New Roman" w:hint="eastAsia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lastRenderedPageBreak/>
        <w:t>別紙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事業報告書</w:t>
      </w: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1.実施した事業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818"/>
        <w:gridCol w:w="5446"/>
      </w:tblGrid>
      <w:tr w:rsidR="00EE654B" w:rsidRPr="00EE654B" w:rsidTr="001A1475">
        <w:trPr>
          <w:trHeight w:val="1398"/>
        </w:trPr>
        <w:tc>
          <w:tcPr>
            <w:tcW w:w="1243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補助事業の区分</w:t>
            </w:r>
          </w:p>
        </w:tc>
        <w:tc>
          <w:tcPr>
            <w:tcW w:w="7370" w:type="dxa"/>
            <w:gridSpan w:val="2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□ 経営改善計画（405事業）</w:t>
            </w:r>
          </w:p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□ 早期経営改善計画（ポストコロナ持続的発展計画）</w:t>
            </w:r>
          </w:p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□ 事業承継計画</w:t>
            </w:r>
          </w:p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□ BCP（事業継続計画）</w:t>
            </w:r>
          </w:p>
        </w:tc>
      </w:tr>
      <w:tr w:rsidR="00EE654B" w:rsidRPr="00EE654B" w:rsidTr="001A1475">
        <w:trPr>
          <w:trHeight w:val="270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補助事業の概要</w:t>
            </w:r>
          </w:p>
        </w:tc>
        <w:tc>
          <w:tcPr>
            <w:tcW w:w="737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color w:val="000000"/>
                <w:sz w:val="16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  <w:t>(例1：資金繰りに関し、認定支援機関の策定支援を受けて経営改善計画を策定した。)</w:t>
            </w:r>
          </w:p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  <w:t>(例2：事業引継ぎに関する課題分析、企業価値の算出、候補先選定等の計画を策定した。)</w:t>
            </w:r>
          </w:p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  <w:t>(例3：水害・火災・サイバー攻撃等の災害発生に対応するための事業継続計画を策定した。)</w:t>
            </w:r>
          </w:p>
        </w:tc>
      </w:tr>
      <w:tr w:rsidR="00EE654B" w:rsidRPr="00EE654B" w:rsidTr="001A1475">
        <w:trPr>
          <w:trHeight w:val="1200"/>
        </w:trPr>
        <w:tc>
          <w:tcPr>
            <w:tcW w:w="1243" w:type="dxa"/>
            <w:vMerge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737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</w:tr>
      <w:tr w:rsidR="00EE654B" w:rsidRPr="00EE654B" w:rsidTr="001A1475">
        <w:trPr>
          <w:trHeight w:val="541"/>
        </w:trPr>
        <w:tc>
          <w:tcPr>
            <w:tcW w:w="1243" w:type="dxa"/>
            <w:vMerge w:val="restart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支援機関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Segoe UI Symbol" w:eastAsia="ＭＳ 明朝" w:hAnsi="Segoe UI Symbol" w:cs="Segoe UI Symbol" w:hint="eastAsia"/>
                <w:color w:val="000000"/>
                <w:szCs w:val="24"/>
              </w:rPr>
              <w:t>□</w:t>
            </w:r>
            <w:r w:rsidRPr="00EE654B">
              <w:rPr>
                <w:rFonts w:ascii="Segoe UI Symbol" w:eastAsia="ＭＳ 明朝" w:hAnsi="Segoe UI Symbol" w:cs="Segoe UI Symbol" w:hint="eastAsia"/>
                <w:color w:val="000000"/>
                <w:szCs w:val="24"/>
              </w:rPr>
              <w:t xml:space="preserve"> </w:t>
            </w:r>
            <w:r w:rsidRPr="00EE654B">
              <w:rPr>
                <w:rFonts w:ascii="Segoe UI Symbol" w:eastAsia="ＭＳ 明朝" w:hAnsi="Segoe UI Symbol" w:cs="Segoe UI Symbol" w:hint="eastAsia"/>
                <w:color w:val="000000"/>
                <w:szCs w:val="24"/>
              </w:rPr>
              <w:t>認定支援機関</w:t>
            </w:r>
          </w:p>
        </w:tc>
        <w:tc>
          <w:tcPr>
            <w:tcW w:w="55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所在地：</w:t>
            </w:r>
          </w:p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名称等：</w:t>
            </w:r>
          </w:p>
        </w:tc>
      </w:tr>
      <w:tr w:rsidR="00EE654B" w:rsidRPr="00EE654B" w:rsidTr="001A1475">
        <w:trPr>
          <w:trHeight w:val="421"/>
        </w:trPr>
        <w:tc>
          <w:tcPr>
            <w:tcW w:w="1243" w:type="dxa"/>
            <w:vMerge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1"/>
              </w:rPr>
            </w:pPr>
            <w:r w:rsidRPr="00EE654B">
              <w:rPr>
                <w:rFonts w:ascii="Segoe UI Symbol" w:eastAsia="ＭＳ 明朝" w:hAnsi="Segoe UI Symbol" w:cs="Segoe UI Symbol" w:hint="eastAsia"/>
                <w:color w:val="000000"/>
                <w:szCs w:val="21"/>
              </w:rPr>
              <w:t>□</w:t>
            </w:r>
            <w:r w:rsidRPr="00EE654B">
              <w:rPr>
                <w:rFonts w:ascii="Segoe UI Symbol" w:eastAsia="ＭＳ 明朝" w:hAnsi="Segoe UI Symbol" w:cs="Segoe UI Symbol"/>
                <w:color w:val="000000"/>
                <w:szCs w:val="21"/>
              </w:rPr>
              <w:t xml:space="preserve"> </w:t>
            </w:r>
            <w:r w:rsidRPr="00EE654B">
              <w:rPr>
                <w:rFonts w:ascii="Segoe UI Symbol" w:eastAsia="ＭＳ 明朝" w:hAnsi="Segoe UI Symbol" w:cs="Segoe UI Symbol" w:hint="eastAsia"/>
                <w:color w:val="000000"/>
                <w:szCs w:val="21"/>
              </w:rPr>
              <w:t>ｺﾝｻﾙﾀﾝﾄ等</w:t>
            </w:r>
          </w:p>
        </w:tc>
        <w:tc>
          <w:tcPr>
            <w:tcW w:w="55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所在地：</w:t>
            </w:r>
          </w:p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名称等：</w:t>
            </w:r>
          </w:p>
        </w:tc>
      </w:tr>
      <w:tr w:rsidR="00EE654B" w:rsidRPr="00EE654B" w:rsidTr="001A1475">
        <w:trPr>
          <w:trHeight w:val="1715"/>
        </w:trPr>
        <w:tc>
          <w:tcPr>
            <w:tcW w:w="1243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補助事業のｽｹｼﾞｭｰﾙ</w:t>
            </w:r>
          </w:p>
        </w:tc>
        <w:tc>
          <w:tcPr>
            <w:tcW w:w="73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</w:tr>
      <w:tr w:rsidR="00EE654B" w:rsidRPr="00EE654B" w:rsidTr="001A1475">
        <w:tc>
          <w:tcPr>
            <w:tcW w:w="1243" w:type="dxa"/>
            <w:vMerge w:val="restart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補助事業の実施による成果</w:t>
            </w:r>
          </w:p>
        </w:tc>
        <w:tc>
          <w:tcPr>
            <w:tcW w:w="7370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当初見込んでいた効果と比較した成果等を記載してください。</w:t>
            </w:r>
          </w:p>
        </w:tc>
      </w:tr>
      <w:tr w:rsidR="00EE654B" w:rsidRPr="00EE654B" w:rsidTr="001A1475">
        <w:trPr>
          <w:trHeight w:val="1581"/>
        </w:trPr>
        <w:tc>
          <w:tcPr>
            <w:tcW w:w="1243" w:type="dxa"/>
            <w:vMerge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7370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</w:tr>
      <w:tr w:rsidR="00EE654B" w:rsidRPr="00EE654B" w:rsidTr="001A1475">
        <w:tc>
          <w:tcPr>
            <w:tcW w:w="1243" w:type="dxa"/>
            <w:vMerge w:val="restart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国等の支援機関の補助金等の申請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 xml:space="preserve">　□ 有</w:t>
            </w:r>
          </w:p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 xml:space="preserve">　□</w:t>
            </w:r>
            <w:r w:rsidRPr="00EE654B">
              <w:rPr>
                <w:rFonts w:ascii="ＭＳ 明朝" w:eastAsia="ＭＳ 明朝" w:hAnsi="Century" w:cs="Times New Roman"/>
                <w:color w:val="000000"/>
                <w:szCs w:val="24"/>
              </w:rPr>
              <w:t xml:space="preserve"> </w:t>
            </w: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無</w:t>
            </w:r>
          </w:p>
        </w:tc>
        <w:tc>
          <w:tcPr>
            <w:tcW w:w="5528" w:type="dxa"/>
            <w:tcBorders>
              <w:bottom w:val="dashed" w:sz="4" w:space="0" w:color="auto"/>
            </w:tcBorders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 w:val="18"/>
                <w:szCs w:val="18"/>
              </w:rPr>
              <w:t>有の場合、補助機関名と補助金名を記載してください。</w:t>
            </w:r>
          </w:p>
        </w:tc>
      </w:tr>
      <w:tr w:rsidR="00EE654B" w:rsidRPr="00EE654B" w:rsidTr="001A1475">
        <w:tc>
          <w:tcPr>
            <w:tcW w:w="1243" w:type="dxa"/>
            <w:vMerge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552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</w:tr>
      <w:tr w:rsidR="00EE654B" w:rsidRPr="00EE654B" w:rsidTr="001A1475">
        <w:trPr>
          <w:trHeight w:val="2859"/>
        </w:trPr>
        <w:tc>
          <w:tcPr>
            <w:tcW w:w="1243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その他</w:t>
            </w:r>
          </w:p>
        </w:tc>
        <w:tc>
          <w:tcPr>
            <w:tcW w:w="7370" w:type="dxa"/>
            <w:gridSpan w:val="2"/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</w:tr>
    </w:tbl>
    <w:p w:rsid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color w:val="000000"/>
          <w:szCs w:val="24"/>
        </w:rPr>
      </w:pPr>
      <w:bookmarkStart w:id="0" w:name="_GoBack"/>
      <w:bookmarkEnd w:id="0"/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lastRenderedPageBreak/>
        <w:t>2.補助対象経費の内訳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804"/>
        <w:gridCol w:w="1672"/>
        <w:gridCol w:w="1810"/>
        <w:gridCol w:w="1574"/>
      </w:tblGrid>
      <w:tr w:rsidR="00EE654B" w:rsidRPr="00EE654B" w:rsidTr="001A1475">
        <w:tc>
          <w:tcPr>
            <w:tcW w:w="1668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経費の名称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支払先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金　額</w:t>
            </w:r>
          </w:p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（税抜き）Ⓐ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 w:hint="eastAsia"/>
                <w:color w:val="000000"/>
                <w:sz w:val="20"/>
                <w:szCs w:val="24"/>
              </w:rPr>
            </w:pPr>
            <w:r w:rsidRPr="00EE654B">
              <w:rPr>
                <w:rFonts w:ascii="ＭＳ 明朝" w:eastAsia="ＭＳ 明朝" w:hAnsi="ＭＳ 明朝" w:cs="ＭＳ 明朝" w:hint="eastAsia"/>
                <w:color w:val="000000"/>
                <w:sz w:val="20"/>
                <w:szCs w:val="24"/>
              </w:rPr>
              <w:t>Ⓐ</w:t>
            </w:r>
            <w:r w:rsidRPr="00EE654B">
              <w:rPr>
                <w:rFonts w:ascii="ＭＳ 明朝" w:eastAsia="ＭＳ 明朝" w:hAnsi="Century" w:cs="Times New Roman" w:hint="eastAsia"/>
                <w:color w:val="000000"/>
                <w:sz w:val="20"/>
                <w:szCs w:val="24"/>
              </w:rPr>
              <w:t xml:space="preserve">のうち、国等の支援機関から交付を受けた(予定を含む)補助金等の額 </w:t>
            </w:r>
            <w:r w:rsidRPr="00EE654B">
              <w:rPr>
                <w:rFonts w:ascii="ＭＳ 明朝" w:eastAsia="ＭＳ 明朝" w:hAnsi="ＭＳ 明朝" w:cs="ＭＳ 明朝" w:hint="eastAsia"/>
                <w:color w:val="000000"/>
                <w:sz w:val="20"/>
                <w:szCs w:val="24"/>
              </w:rPr>
              <w:t>Ⓑ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差引額</w:t>
            </w:r>
          </w:p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(Ⓐ－Ⓑ)</w:t>
            </w:r>
            <w:r w:rsidRPr="00EE654B">
              <w:rPr>
                <w:rFonts w:ascii="ＭＳ 明朝" w:eastAsia="ＭＳ 明朝" w:hAnsi="Century" w:cs="Times New Roman"/>
                <w:color w:val="000000"/>
                <w:szCs w:val="24"/>
              </w:rPr>
              <w:t xml:space="preserve"> </w:t>
            </w:r>
            <w:r w:rsidRPr="00EE654B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Ⓒ</w:t>
            </w:r>
          </w:p>
        </w:tc>
      </w:tr>
      <w:tr w:rsidR="00EE654B" w:rsidRPr="00EE654B" w:rsidTr="001A1475">
        <w:trPr>
          <w:trHeight w:val="660"/>
        </w:trPr>
        <w:tc>
          <w:tcPr>
            <w:tcW w:w="1668" w:type="dxa"/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</w:tr>
      <w:tr w:rsidR="00EE654B" w:rsidRPr="00EE654B" w:rsidTr="001A1475">
        <w:trPr>
          <w:trHeight w:val="660"/>
        </w:trPr>
        <w:tc>
          <w:tcPr>
            <w:tcW w:w="1668" w:type="dxa"/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</w:tr>
      <w:tr w:rsidR="00EE654B" w:rsidRPr="00EE654B" w:rsidTr="001A1475">
        <w:trPr>
          <w:trHeight w:val="660"/>
        </w:trPr>
        <w:tc>
          <w:tcPr>
            <w:tcW w:w="1668" w:type="dxa"/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</w:tr>
      <w:tr w:rsidR="00EE654B" w:rsidRPr="00EE654B" w:rsidTr="001A1475">
        <w:trPr>
          <w:trHeight w:val="660"/>
        </w:trPr>
        <w:tc>
          <w:tcPr>
            <w:tcW w:w="1668" w:type="dxa"/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</w:tr>
      <w:tr w:rsidR="00EE654B" w:rsidRPr="00EE654B" w:rsidTr="001A1475">
        <w:trPr>
          <w:trHeight w:val="660"/>
        </w:trPr>
        <w:tc>
          <w:tcPr>
            <w:tcW w:w="1668" w:type="dxa"/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</w:tr>
      <w:tr w:rsidR="00EE654B" w:rsidRPr="00EE654B" w:rsidTr="001A1475">
        <w:trPr>
          <w:trHeight w:val="660"/>
        </w:trPr>
        <w:tc>
          <w:tcPr>
            <w:tcW w:w="3510" w:type="dxa"/>
            <w:gridSpan w:val="2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合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4"/>
                <w:szCs w:val="21"/>
              </w:rPr>
            </w:pPr>
          </w:p>
        </w:tc>
      </w:tr>
    </w:tbl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color w:val="000000"/>
          <w:szCs w:val="24"/>
        </w:rPr>
      </w:pPr>
    </w:p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3.補助事業の対象事業費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10"/>
        <w:gridCol w:w="514"/>
        <w:gridCol w:w="517"/>
        <w:gridCol w:w="517"/>
        <w:gridCol w:w="517"/>
        <w:gridCol w:w="515"/>
        <w:gridCol w:w="4895"/>
      </w:tblGrid>
      <w:tr w:rsidR="00EE654B" w:rsidRPr="00EE654B" w:rsidTr="001A1475">
        <w:tc>
          <w:tcPr>
            <w:tcW w:w="517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  <w:t>千</w:t>
            </w:r>
          </w:p>
        </w:tc>
        <w:tc>
          <w:tcPr>
            <w:tcW w:w="518" w:type="dxa"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</w:p>
        </w:tc>
        <w:tc>
          <w:tcPr>
            <w:tcW w:w="518" w:type="dxa"/>
            <w:tcBorders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</w:p>
        </w:tc>
        <w:tc>
          <w:tcPr>
            <w:tcW w:w="518" w:type="dxa"/>
            <w:tcBorders>
              <w:left w:val="dashed" w:sz="4" w:space="0" w:color="000000"/>
              <w:bottom w:val="dashed" w:sz="4" w:space="0" w:color="auto"/>
            </w:tcBorders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16"/>
                <w:szCs w:val="24"/>
              </w:rPr>
            </w:pPr>
          </w:p>
        </w:tc>
        <w:tc>
          <w:tcPr>
            <w:tcW w:w="502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/>
                <w:szCs w:val="24"/>
              </w:rPr>
            </w:pPr>
            <w:r w:rsidRPr="00EE654B"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  <w:t>Ⓒの合計額</w:t>
            </w: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×2分の1（千円未満切り捨て）</w:t>
            </w:r>
          </w:p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※実績報告書の</w:t>
            </w:r>
            <w:r w:rsidRPr="00EE654B">
              <w:rPr>
                <w:rFonts w:ascii="ＭＳ 明朝" w:eastAsia="ＭＳ 明朝" w:hAnsi="Century" w:cs="Times New Roman"/>
                <w:color w:val="000000"/>
                <w:szCs w:val="24"/>
              </w:rPr>
              <w:t>3</w:t>
            </w: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.補助事業の対象事業費に転記</w:t>
            </w:r>
          </w:p>
        </w:tc>
      </w:tr>
      <w:tr w:rsidR="00EE654B" w:rsidRPr="00EE654B" w:rsidTr="001A1475">
        <w:trPr>
          <w:trHeight w:val="641"/>
        </w:trPr>
        <w:tc>
          <w:tcPr>
            <w:tcW w:w="517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bottom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</w:pPr>
          </w:p>
        </w:tc>
        <w:tc>
          <w:tcPr>
            <w:tcW w:w="518" w:type="dxa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  <w:t>０</w:t>
            </w: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  <w:t>０</w:t>
            </w: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auto"/>
              <w:right w:val="dashed" w:sz="4" w:space="0" w:color="000000"/>
            </w:tcBorders>
            <w:shd w:val="clear" w:color="auto" w:fill="auto"/>
            <w:vAlign w:val="bottom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 w:val="28"/>
                <w:szCs w:val="24"/>
              </w:rPr>
              <w:t>０</w:t>
            </w:r>
          </w:p>
        </w:tc>
        <w:tc>
          <w:tcPr>
            <w:tcW w:w="518" w:type="dxa"/>
            <w:tcBorders>
              <w:top w:val="dashed" w:sz="4" w:space="0" w:color="auto"/>
              <w:left w:val="dashed" w:sz="4" w:space="0" w:color="000000"/>
            </w:tcBorders>
            <w:shd w:val="clear" w:color="auto" w:fill="auto"/>
            <w:vAlign w:val="bottom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 w:cs="Times New Roman" w:hint="eastAsia"/>
                <w:color w:val="000000"/>
                <w:szCs w:val="24"/>
              </w:rPr>
            </w:pPr>
            <w:r w:rsidRPr="00EE654B">
              <w:rPr>
                <w:rFonts w:ascii="ＭＳ 明朝" w:eastAsia="ＭＳ 明朝" w:hAnsi="Century" w:cs="Times New Roman" w:hint="eastAsia"/>
                <w:color w:val="000000"/>
                <w:szCs w:val="24"/>
              </w:rPr>
              <w:t>円</w:t>
            </w:r>
          </w:p>
        </w:tc>
        <w:tc>
          <w:tcPr>
            <w:tcW w:w="502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EE654B" w:rsidRPr="00EE654B" w:rsidRDefault="00EE654B" w:rsidP="00EE654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ＭＳ 明朝" w:hint="eastAsia"/>
                <w:color w:val="000000"/>
                <w:szCs w:val="24"/>
              </w:rPr>
            </w:pPr>
          </w:p>
        </w:tc>
      </w:tr>
    </w:tbl>
    <w:p w:rsidR="00EE654B" w:rsidRPr="00EE654B" w:rsidRDefault="00EE654B" w:rsidP="00EE654B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color w:val="000000"/>
          <w:szCs w:val="24"/>
        </w:rPr>
      </w:pPr>
      <w:r w:rsidRPr="00EE654B">
        <w:rPr>
          <w:rFonts w:ascii="ＭＳ 明朝" w:eastAsia="ＭＳ 明朝" w:hAnsi="Century" w:cs="Times New Roman" w:hint="eastAsia"/>
          <w:color w:val="000000"/>
          <w:szCs w:val="24"/>
        </w:rPr>
        <w:t>※交付決定を受けた額が上限額になります。</w:t>
      </w:r>
    </w:p>
    <w:p w:rsidR="009F4E97" w:rsidRPr="00EE654B" w:rsidRDefault="009F4E97"/>
    <w:sectPr w:rsidR="009F4E97" w:rsidRPr="00EE654B" w:rsidSect="00EE654B">
      <w:footerReference w:type="even" r:id="rId4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A2D" w:rsidRDefault="00EE654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3A2D" w:rsidRDefault="00EE654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4B"/>
    <w:rsid w:val="009F4E97"/>
    <w:rsid w:val="00E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9F465"/>
  <w15:chartTrackingRefBased/>
  <w15:docId w15:val="{B916B9D5-9E9A-40EF-8F73-51670527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EE654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semiHidden/>
    <w:rsid w:val="00EE654B"/>
    <w:rPr>
      <w:rFonts w:ascii="ＭＳ 明朝" w:eastAsia="ＭＳ 明朝" w:hAnsi="Century" w:cs="Times New Roman"/>
      <w:szCs w:val="24"/>
    </w:rPr>
  </w:style>
  <w:style w:type="character" w:styleId="a5">
    <w:name w:val="page number"/>
    <w:uiPriority w:val="99"/>
    <w:semiHidden/>
    <w:rsid w:val="00EE65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裕貴</dc:creator>
  <cp:keywords/>
  <dc:description/>
  <cp:lastModifiedBy>髙橋　裕貴</cp:lastModifiedBy>
  <cp:revision>1</cp:revision>
  <dcterms:created xsi:type="dcterms:W3CDTF">2022-03-15T04:56:00Z</dcterms:created>
  <dcterms:modified xsi:type="dcterms:W3CDTF">2022-03-15T04:57:00Z</dcterms:modified>
</cp:coreProperties>
</file>