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4A0" w:rsidRPr="001214A0" w:rsidRDefault="001214A0" w:rsidP="00B57832">
      <w:pPr>
        <w:ind w:right="924" w:firstLineChars="1400" w:firstLine="3250"/>
        <w:rPr>
          <w:b/>
        </w:rPr>
      </w:pPr>
      <w:r w:rsidRPr="001214A0">
        <w:rPr>
          <w:rFonts w:hint="eastAsia"/>
          <w:b/>
        </w:rPr>
        <w:t>同</w:t>
      </w:r>
      <w:r>
        <w:rPr>
          <w:rFonts w:hint="eastAsia"/>
          <w:b/>
        </w:rPr>
        <w:t xml:space="preserve"> </w:t>
      </w:r>
      <w:r w:rsidRPr="001214A0">
        <w:rPr>
          <w:rFonts w:hint="eastAsia"/>
          <w:b/>
        </w:rPr>
        <w:t>意</w:t>
      </w:r>
      <w:r>
        <w:rPr>
          <w:rFonts w:hint="eastAsia"/>
          <w:b/>
        </w:rPr>
        <w:t xml:space="preserve"> </w:t>
      </w:r>
      <w:r w:rsidRPr="001214A0">
        <w:rPr>
          <w:rFonts w:hint="eastAsia"/>
          <w:b/>
        </w:rPr>
        <w:t>書</w:t>
      </w:r>
      <w:r>
        <w:rPr>
          <w:rFonts w:hint="eastAsia"/>
          <w:b/>
        </w:rPr>
        <w:t xml:space="preserve"> </w:t>
      </w:r>
      <w:r w:rsidRPr="001214A0">
        <w:rPr>
          <w:rFonts w:hint="eastAsia"/>
          <w:b/>
        </w:rPr>
        <w:t>兼</w:t>
      </w:r>
      <w:r>
        <w:rPr>
          <w:rFonts w:hint="eastAsia"/>
          <w:b/>
        </w:rPr>
        <w:t xml:space="preserve"> </w:t>
      </w:r>
      <w:r w:rsidRPr="001214A0">
        <w:rPr>
          <w:rFonts w:hint="eastAsia"/>
          <w:b/>
        </w:rPr>
        <w:t>誓</w:t>
      </w:r>
      <w:r>
        <w:rPr>
          <w:rFonts w:hint="eastAsia"/>
          <w:b/>
        </w:rPr>
        <w:t xml:space="preserve"> </w:t>
      </w:r>
      <w:r w:rsidRPr="001214A0">
        <w:rPr>
          <w:rFonts w:hint="eastAsia"/>
          <w:b/>
        </w:rPr>
        <w:t>約</w:t>
      </w:r>
      <w:r>
        <w:rPr>
          <w:rFonts w:hint="eastAsia"/>
          <w:b/>
        </w:rPr>
        <w:t xml:space="preserve"> </w:t>
      </w:r>
      <w:r w:rsidRPr="001214A0">
        <w:rPr>
          <w:rFonts w:hint="eastAsia"/>
          <w:b/>
        </w:rPr>
        <w:t>書</w:t>
      </w:r>
    </w:p>
    <w:p w:rsidR="001214A0" w:rsidRPr="00B64E5B" w:rsidRDefault="00462512" w:rsidP="00B57832">
      <w:pPr>
        <w:ind w:right="924" w:firstLineChars="1100" w:firstLine="2544"/>
      </w:pPr>
      <w:r>
        <w:rPr>
          <w:rFonts w:hint="eastAsia"/>
        </w:rPr>
        <w:t>（燕市結婚新生活支援</w:t>
      </w:r>
      <w:r w:rsidR="001214A0">
        <w:rPr>
          <w:rFonts w:hint="eastAsia"/>
        </w:rPr>
        <w:t>金申請用）</w:t>
      </w:r>
    </w:p>
    <w:p w:rsidR="008E2B69" w:rsidRPr="00B64E5B" w:rsidRDefault="008E2B69" w:rsidP="008E2B69">
      <w:r w:rsidRPr="00B64E5B">
        <w:rPr>
          <w:rFonts w:hint="eastAsia"/>
        </w:rPr>
        <w:t xml:space="preserve">　</w:t>
      </w:r>
    </w:p>
    <w:p w:rsidR="001214A0" w:rsidRPr="001214A0" w:rsidRDefault="001214A0" w:rsidP="001214A0">
      <w:pPr>
        <w:ind w:firstLine="240"/>
        <w:rPr>
          <w:kern w:val="0"/>
        </w:rPr>
      </w:pPr>
      <w:r>
        <w:rPr>
          <w:rFonts w:hint="eastAsia"/>
          <w:kern w:val="0"/>
        </w:rPr>
        <w:t>次の各事項について同意及び誓約します。</w:t>
      </w:r>
    </w:p>
    <w:p w:rsidR="001214A0" w:rsidRPr="00B64E5B" w:rsidRDefault="00A2306B" w:rsidP="008E2B69">
      <w:r>
        <w:rPr>
          <w:rFonts w:hint="eastAsia"/>
        </w:rPr>
        <w:t>※各欄に☑</w:t>
      </w:r>
      <w:r w:rsidR="001214A0">
        <w:rPr>
          <w:rFonts w:hint="eastAsia"/>
        </w:rPr>
        <w:t>を記入</w:t>
      </w:r>
    </w:p>
    <w:tbl>
      <w:tblPr>
        <w:tblStyle w:val="ae"/>
        <w:tblW w:w="9776" w:type="dxa"/>
        <w:tblLayout w:type="fixed"/>
        <w:tblLook w:val="04A0" w:firstRow="1" w:lastRow="0" w:firstColumn="1" w:lastColumn="0" w:noHBand="0" w:noVBand="1"/>
      </w:tblPr>
      <w:tblGrid>
        <w:gridCol w:w="1271"/>
        <w:gridCol w:w="1276"/>
        <w:gridCol w:w="7229"/>
      </w:tblGrid>
      <w:tr w:rsidR="001214A0" w:rsidRPr="00B64E5B" w:rsidTr="00B57832">
        <w:trPr>
          <w:trHeight w:val="707"/>
        </w:trPr>
        <w:tc>
          <w:tcPr>
            <w:tcW w:w="1271" w:type="dxa"/>
            <w:vAlign w:val="center"/>
          </w:tcPr>
          <w:p w:rsidR="001214A0" w:rsidRDefault="001214A0" w:rsidP="00F8244D">
            <w:pPr>
              <w:jc w:val="center"/>
              <w:rPr>
                <w:sz w:val="20"/>
              </w:rPr>
            </w:pPr>
            <w:r w:rsidRPr="001214A0">
              <w:rPr>
                <w:rFonts w:hint="eastAsia"/>
                <w:sz w:val="20"/>
              </w:rPr>
              <w:t>申請者</w:t>
            </w:r>
          </w:p>
          <w:p w:rsidR="001214A0" w:rsidRPr="001214A0" w:rsidRDefault="001214A0" w:rsidP="00F8244D">
            <w:pPr>
              <w:jc w:val="center"/>
              <w:rPr>
                <w:sz w:val="20"/>
              </w:rPr>
            </w:pPr>
            <w:r w:rsidRPr="001214A0">
              <w:rPr>
                <w:rFonts w:hint="eastAsia"/>
                <w:sz w:val="20"/>
              </w:rPr>
              <w:t>チェック欄</w:t>
            </w:r>
          </w:p>
        </w:tc>
        <w:tc>
          <w:tcPr>
            <w:tcW w:w="1276" w:type="dxa"/>
            <w:vAlign w:val="center"/>
          </w:tcPr>
          <w:p w:rsidR="001214A0" w:rsidRDefault="001214A0" w:rsidP="00F8244D">
            <w:pPr>
              <w:jc w:val="center"/>
              <w:rPr>
                <w:sz w:val="20"/>
              </w:rPr>
            </w:pPr>
            <w:r w:rsidRPr="001214A0">
              <w:rPr>
                <w:rFonts w:hint="eastAsia"/>
                <w:sz w:val="20"/>
              </w:rPr>
              <w:t>配偶者</w:t>
            </w:r>
          </w:p>
          <w:p w:rsidR="001214A0" w:rsidRPr="001214A0" w:rsidRDefault="001214A0" w:rsidP="00F8244D">
            <w:pPr>
              <w:jc w:val="center"/>
              <w:rPr>
                <w:sz w:val="20"/>
              </w:rPr>
            </w:pPr>
            <w:r w:rsidRPr="001214A0">
              <w:rPr>
                <w:rFonts w:hint="eastAsia"/>
                <w:sz w:val="20"/>
              </w:rPr>
              <w:t>チェック欄</w:t>
            </w:r>
          </w:p>
        </w:tc>
        <w:tc>
          <w:tcPr>
            <w:tcW w:w="7229" w:type="dxa"/>
            <w:vAlign w:val="center"/>
          </w:tcPr>
          <w:p w:rsidR="001214A0" w:rsidRPr="00B64E5B" w:rsidRDefault="001214A0" w:rsidP="00F8244D">
            <w:pPr>
              <w:jc w:val="center"/>
            </w:pPr>
            <w:r>
              <w:rPr>
                <w:rFonts w:hint="eastAsia"/>
              </w:rPr>
              <w:t>同意・誓約事項</w:t>
            </w:r>
          </w:p>
        </w:tc>
      </w:tr>
      <w:tr w:rsidR="001214A0" w:rsidRPr="00B64E5B" w:rsidTr="00B57832">
        <w:trPr>
          <w:trHeight w:val="831"/>
        </w:trPr>
        <w:tc>
          <w:tcPr>
            <w:tcW w:w="1271" w:type="dxa"/>
            <w:vAlign w:val="center"/>
          </w:tcPr>
          <w:p w:rsidR="001214A0" w:rsidRPr="00B64E5B" w:rsidRDefault="001214A0" w:rsidP="00F8244D">
            <w:pPr>
              <w:jc w:val="center"/>
            </w:pPr>
          </w:p>
        </w:tc>
        <w:tc>
          <w:tcPr>
            <w:tcW w:w="1276" w:type="dxa"/>
            <w:vAlign w:val="center"/>
          </w:tcPr>
          <w:p w:rsidR="001214A0" w:rsidRPr="00B64E5B" w:rsidRDefault="001214A0" w:rsidP="00F8244D">
            <w:pPr>
              <w:jc w:val="center"/>
            </w:pPr>
          </w:p>
        </w:tc>
        <w:tc>
          <w:tcPr>
            <w:tcW w:w="7229" w:type="dxa"/>
            <w:vAlign w:val="center"/>
          </w:tcPr>
          <w:p w:rsidR="00B57832" w:rsidRDefault="00462512" w:rsidP="00A2306B">
            <w:pPr>
              <w:jc w:val="left"/>
              <w:rPr>
                <w:sz w:val="20"/>
              </w:rPr>
            </w:pPr>
            <w:r>
              <w:rPr>
                <w:rFonts w:hint="eastAsia"/>
                <w:sz w:val="20"/>
              </w:rPr>
              <w:t>本支援</w:t>
            </w:r>
            <w:r w:rsidR="00A93FE0" w:rsidRPr="00A93FE0">
              <w:rPr>
                <w:rFonts w:hint="eastAsia"/>
                <w:sz w:val="20"/>
              </w:rPr>
              <w:t>金の交付に必要な範囲において、申請者及び配偶者の婚姻届又は戸籍、</w:t>
            </w:r>
          </w:p>
          <w:p w:rsidR="001214A0" w:rsidRPr="00A93FE0" w:rsidRDefault="00A93FE0" w:rsidP="00373EA4">
            <w:pPr>
              <w:jc w:val="left"/>
              <w:rPr>
                <w:sz w:val="20"/>
              </w:rPr>
            </w:pPr>
            <w:r w:rsidRPr="00A93FE0">
              <w:rPr>
                <w:rFonts w:hint="eastAsia"/>
                <w:sz w:val="20"/>
              </w:rPr>
              <w:t>住民票、所得</w:t>
            </w:r>
            <w:r w:rsidR="00373EA4" w:rsidRPr="00373EA4">
              <w:rPr>
                <w:rFonts w:hint="eastAsia"/>
                <w:color w:val="FF0000"/>
                <w:sz w:val="20"/>
              </w:rPr>
              <w:t>、</w:t>
            </w:r>
            <w:bookmarkStart w:id="0" w:name="_GoBack"/>
            <w:r w:rsidR="00373EA4" w:rsidRPr="00AF0745">
              <w:rPr>
                <w:rFonts w:hint="eastAsia"/>
                <w:color w:val="000000" w:themeColor="text1"/>
                <w:sz w:val="20"/>
              </w:rPr>
              <w:t>開業の有無</w:t>
            </w:r>
            <w:r w:rsidRPr="00AF0745">
              <w:rPr>
                <w:rFonts w:hint="eastAsia"/>
                <w:color w:val="000000" w:themeColor="text1"/>
                <w:sz w:val="20"/>
              </w:rPr>
              <w:t>及び</w:t>
            </w:r>
            <w:bookmarkEnd w:id="0"/>
            <w:r w:rsidRPr="00A93FE0">
              <w:rPr>
                <w:rFonts w:hint="eastAsia"/>
                <w:sz w:val="20"/>
              </w:rPr>
              <w:t>市区町村税の納付状況、貸与型奨学金の</w:t>
            </w:r>
            <w:r>
              <w:rPr>
                <w:rFonts w:hint="eastAsia"/>
                <w:sz w:val="20"/>
              </w:rPr>
              <w:t>返済を</w:t>
            </w:r>
            <w:r w:rsidR="00B57832">
              <w:rPr>
                <w:rFonts w:hint="eastAsia"/>
                <w:sz w:val="20"/>
              </w:rPr>
              <w:t>行っている場合</w:t>
            </w:r>
            <w:r w:rsidRPr="00A93FE0">
              <w:rPr>
                <w:rFonts w:hint="eastAsia"/>
                <w:sz w:val="20"/>
              </w:rPr>
              <w:t>に、市が関係機関へ照会を行うことに同意します。</w:t>
            </w:r>
          </w:p>
        </w:tc>
      </w:tr>
      <w:tr w:rsidR="001214A0" w:rsidRPr="00B64E5B" w:rsidTr="00B57832">
        <w:trPr>
          <w:trHeight w:val="1062"/>
        </w:trPr>
        <w:tc>
          <w:tcPr>
            <w:tcW w:w="1271" w:type="dxa"/>
            <w:vAlign w:val="center"/>
          </w:tcPr>
          <w:p w:rsidR="001214A0" w:rsidRPr="00B64E5B" w:rsidRDefault="001214A0" w:rsidP="00124711">
            <w:pPr>
              <w:jc w:val="center"/>
            </w:pPr>
          </w:p>
        </w:tc>
        <w:tc>
          <w:tcPr>
            <w:tcW w:w="1276" w:type="dxa"/>
            <w:vAlign w:val="center"/>
          </w:tcPr>
          <w:p w:rsidR="001214A0" w:rsidRPr="00B64E5B" w:rsidRDefault="001214A0" w:rsidP="00124711">
            <w:pPr>
              <w:jc w:val="center"/>
            </w:pPr>
          </w:p>
        </w:tc>
        <w:tc>
          <w:tcPr>
            <w:tcW w:w="7229" w:type="dxa"/>
            <w:vAlign w:val="center"/>
          </w:tcPr>
          <w:p w:rsidR="001214A0" w:rsidRPr="00A93FE0" w:rsidRDefault="00462512" w:rsidP="00B57832">
            <w:pPr>
              <w:rPr>
                <w:sz w:val="20"/>
              </w:rPr>
            </w:pPr>
            <w:r>
              <w:rPr>
                <w:rFonts w:hint="eastAsia"/>
                <w:sz w:val="20"/>
              </w:rPr>
              <w:t>本支援金</w:t>
            </w:r>
            <w:r w:rsidR="00B57832">
              <w:rPr>
                <w:rFonts w:hint="eastAsia"/>
                <w:sz w:val="20"/>
              </w:rPr>
              <w:t>の交付に必要な範囲において、住居費及び引越に係る内容等について、市が関係事業者へ照会を行うことに同意します。</w:t>
            </w:r>
          </w:p>
        </w:tc>
      </w:tr>
      <w:tr w:rsidR="001214A0" w:rsidRPr="00B64E5B" w:rsidTr="00B57832">
        <w:tc>
          <w:tcPr>
            <w:tcW w:w="1271" w:type="dxa"/>
            <w:vAlign w:val="center"/>
          </w:tcPr>
          <w:p w:rsidR="001214A0" w:rsidRPr="00B64E5B" w:rsidRDefault="001214A0" w:rsidP="00F8244D">
            <w:pPr>
              <w:jc w:val="center"/>
            </w:pPr>
          </w:p>
        </w:tc>
        <w:tc>
          <w:tcPr>
            <w:tcW w:w="1276" w:type="dxa"/>
            <w:vAlign w:val="center"/>
          </w:tcPr>
          <w:p w:rsidR="001214A0" w:rsidRPr="00B64E5B" w:rsidRDefault="001214A0" w:rsidP="00F8244D">
            <w:pPr>
              <w:jc w:val="center"/>
            </w:pPr>
          </w:p>
        </w:tc>
        <w:tc>
          <w:tcPr>
            <w:tcW w:w="7229" w:type="dxa"/>
            <w:vAlign w:val="center"/>
          </w:tcPr>
          <w:p w:rsidR="001214A0" w:rsidRPr="00A93FE0" w:rsidRDefault="00462512" w:rsidP="00B57832">
            <w:pPr>
              <w:rPr>
                <w:sz w:val="20"/>
              </w:rPr>
            </w:pPr>
            <w:r>
              <w:rPr>
                <w:rFonts w:hint="eastAsia"/>
                <w:sz w:val="20"/>
              </w:rPr>
              <w:t>本支援</w:t>
            </w:r>
            <w:r w:rsidR="00A93FE0" w:rsidRPr="00A93FE0">
              <w:rPr>
                <w:rFonts w:hint="eastAsia"/>
                <w:sz w:val="20"/>
              </w:rPr>
              <w:t>金の交付日から</w:t>
            </w:r>
            <w:r w:rsidR="00A93FE0" w:rsidRPr="00A93FE0">
              <w:rPr>
                <w:rFonts w:hint="eastAsia"/>
                <w:b/>
                <w:sz w:val="20"/>
                <w:u w:val="single"/>
              </w:rPr>
              <w:t>２年以上継続</w:t>
            </w:r>
            <w:r w:rsidR="00A93FE0" w:rsidRPr="00A93FE0">
              <w:rPr>
                <w:rFonts w:hint="eastAsia"/>
                <w:sz w:val="20"/>
              </w:rPr>
              <w:t>して燕市内に居住します。</w:t>
            </w:r>
          </w:p>
        </w:tc>
      </w:tr>
      <w:tr w:rsidR="001214A0" w:rsidRPr="00B64E5B" w:rsidTr="00B57832">
        <w:tc>
          <w:tcPr>
            <w:tcW w:w="1271" w:type="dxa"/>
            <w:vAlign w:val="center"/>
          </w:tcPr>
          <w:p w:rsidR="001214A0" w:rsidRPr="00B64E5B" w:rsidRDefault="001214A0" w:rsidP="00F8244D">
            <w:pPr>
              <w:jc w:val="center"/>
            </w:pPr>
          </w:p>
        </w:tc>
        <w:tc>
          <w:tcPr>
            <w:tcW w:w="1276" w:type="dxa"/>
            <w:vAlign w:val="center"/>
          </w:tcPr>
          <w:p w:rsidR="001214A0" w:rsidRPr="00B64E5B" w:rsidRDefault="001214A0" w:rsidP="00F8244D">
            <w:pPr>
              <w:jc w:val="center"/>
            </w:pPr>
          </w:p>
        </w:tc>
        <w:tc>
          <w:tcPr>
            <w:tcW w:w="7229" w:type="dxa"/>
            <w:vAlign w:val="center"/>
          </w:tcPr>
          <w:p w:rsidR="001214A0" w:rsidRPr="00A93FE0" w:rsidRDefault="00A93FE0" w:rsidP="00B57832">
            <w:pPr>
              <w:rPr>
                <w:sz w:val="20"/>
              </w:rPr>
            </w:pPr>
            <w:r w:rsidRPr="00A93FE0">
              <w:rPr>
                <w:rFonts w:hint="eastAsia"/>
                <w:sz w:val="20"/>
              </w:rPr>
              <w:t>現在、全ての市区町村税について滞納はありません。（転入前の税も含む）</w:t>
            </w:r>
          </w:p>
        </w:tc>
      </w:tr>
      <w:tr w:rsidR="00726E0B" w:rsidRPr="00B64E5B" w:rsidTr="00B57832">
        <w:tc>
          <w:tcPr>
            <w:tcW w:w="1271" w:type="dxa"/>
            <w:vAlign w:val="center"/>
          </w:tcPr>
          <w:p w:rsidR="00726E0B" w:rsidRPr="00B64E5B" w:rsidRDefault="00726E0B" w:rsidP="00F8244D">
            <w:pPr>
              <w:jc w:val="center"/>
            </w:pPr>
          </w:p>
        </w:tc>
        <w:tc>
          <w:tcPr>
            <w:tcW w:w="1276" w:type="dxa"/>
            <w:vAlign w:val="center"/>
          </w:tcPr>
          <w:p w:rsidR="00726E0B" w:rsidRPr="00B64E5B" w:rsidRDefault="00726E0B" w:rsidP="00F8244D">
            <w:pPr>
              <w:jc w:val="center"/>
            </w:pPr>
          </w:p>
        </w:tc>
        <w:tc>
          <w:tcPr>
            <w:tcW w:w="7229" w:type="dxa"/>
            <w:vAlign w:val="center"/>
          </w:tcPr>
          <w:p w:rsidR="00726E0B" w:rsidRPr="00A93FE0" w:rsidRDefault="00726E0B" w:rsidP="00B57832">
            <w:pPr>
              <w:rPr>
                <w:sz w:val="20"/>
              </w:rPr>
            </w:pPr>
            <w:r>
              <w:rPr>
                <w:rFonts w:hint="eastAsia"/>
                <w:sz w:val="20"/>
              </w:rPr>
              <w:t>本制度に基づく補助を過去に受けていません。</w:t>
            </w:r>
          </w:p>
        </w:tc>
      </w:tr>
      <w:tr w:rsidR="001214A0" w:rsidRPr="00B64E5B" w:rsidTr="00B57832">
        <w:tc>
          <w:tcPr>
            <w:tcW w:w="1271" w:type="dxa"/>
            <w:vAlign w:val="center"/>
          </w:tcPr>
          <w:p w:rsidR="001214A0" w:rsidRPr="00B64E5B" w:rsidRDefault="001214A0" w:rsidP="00F8244D">
            <w:pPr>
              <w:jc w:val="center"/>
            </w:pPr>
          </w:p>
        </w:tc>
        <w:tc>
          <w:tcPr>
            <w:tcW w:w="1276" w:type="dxa"/>
            <w:vAlign w:val="center"/>
          </w:tcPr>
          <w:p w:rsidR="001214A0" w:rsidRPr="00B64E5B" w:rsidRDefault="001214A0" w:rsidP="00F8244D">
            <w:pPr>
              <w:jc w:val="center"/>
            </w:pPr>
          </w:p>
        </w:tc>
        <w:tc>
          <w:tcPr>
            <w:tcW w:w="7229" w:type="dxa"/>
            <w:vAlign w:val="center"/>
          </w:tcPr>
          <w:p w:rsidR="00B57832" w:rsidRDefault="00A93FE0" w:rsidP="00B57832">
            <w:pPr>
              <w:rPr>
                <w:sz w:val="20"/>
              </w:rPr>
            </w:pPr>
            <w:r w:rsidRPr="00A93FE0">
              <w:rPr>
                <w:rFonts w:hint="eastAsia"/>
                <w:sz w:val="20"/>
              </w:rPr>
              <w:t>燕</w:t>
            </w:r>
            <w:r w:rsidR="008655BA">
              <w:rPr>
                <w:rFonts w:hint="eastAsia"/>
                <w:sz w:val="20"/>
              </w:rPr>
              <w:t>市暴力団排除条例に規定する暴力団若しくは暴力団員と密接な関係を有</w:t>
            </w:r>
            <w:r w:rsidRPr="00A93FE0">
              <w:rPr>
                <w:rFonts w:hint="eastAsia"/>
                <w:sz w:val="20"/>
              </w:rPr>
              <w:t>して</w:t>
            </w:r>
          </w:p>
          <w:p w:rsidR="001214A0" w:rsidRPr="00A93FE0" w:rsidRDefault="00A93FE0" w:rsidP="00B57832">
            <w:pPr>
              <w:rPr>
                <w:sz w:val="20"/>
              </w:rPr>
            </w:pPr>
            <w:r w:rsidRPr="00A93FE0">
              <w:rPr>
                <w:rFonts w:hint="eastAsia"/>
                <w:sz w:val="20"/>
              </w:rPr>
              <w:t>おらず、また自らが暴力団員ではありません。</w:t>
            </w:r>
          </w:p>
        </w:tc>
      </w:tr>
      <w:tr w:rsidR="001214A0" w:rsidRPr="00B64E5B" w:rsidTr="00B57832">
        <w:tc>
          <w:tcPr>
            <w:tcW w:w="1271" w:type="dxa"/>
            <w:vAlign w:val="center"/>
          </w:tcPr>
          <w:p w:rsidR="001214A0" w:rsidRPr="00B64E5B" w:rsidRDefault="001214A0" w:rsidP="00F8244D">
            <w:pPr>
              <w:jc w:val="center"/>
            </w:pPr>
          </w:p>
        </w:tc>
        <w:tc>
          <w:tcPr>
            <w:tcW w:w="1276" w:type="dxa"/>
            <w:vAlign w:val="center"/>
          </w:tcPr>
          <w:p w:rsidR="001214A0" w:rsidRPr="00B64E5B" w:rsidRDefault="001214A0" w:rsidP="00F8244D">
            <w:pPr>
              <w:jc w:val="center"/>
            </w:pPr>
          </w:p>
        </w:tc>
        <w:tc>
          <w:tcPr>
            <w:tcW w:w="7229" w:type="dxa"/>
            <w:vAlign w:val="center"/>
          </w:tcPr>
          <w:p w:rsidR="004259F2" w:rsidRPr="00D11F5A" w:rsidRDefault="00462512" w:rsidP="00B57832">
            <w:pPr>
              <w:rPr>
                <w:sz w:val="20"/>
              </w:rPr>
            </w:pPr>
            <w:r>
              <w:rPr>
                <w:rFonts w:hint="eastAsia"/>
                <w:sz w:val="20"/>
              </w:rPr>
              <w:t>本支援</w:t>
            </w:r>
            <w:r w:rsidR="001667B1">
              <w:rPr>
                <w:rFonts w:hint="eastAsia"/>
                <w:sz w:val="20"/>
              </w:rPr>
              <w:t>金における住宅取得、住宅改修の</w:t>
            </w:r>
            <w:r w:rsidR="00D11F5A">
              <w:rPr>
                <w:rFonts w:hint="eastAsia"/>
                <w:sz w:val="20"/>
              </w:rPr>
              <w:t>申請において、裏面に掲げる国の補助制度</w:t>
            </w:r>
            <w:r w:rsidR="00A93FE0" w:rsidRPr="004259F2">
              <w:rPr>
                <w:rFonts w:hint="eastAsia"/>
                <w:sz w:val="20"/>
              </w:rPr>
              <w:t>による補助を受けていません。</w:t>
            </w:r>
          </w:p>
        </w:tc>
      </w:tr>
      <w:tr w:rsidR="001214A0" w:rsidRPr="00B64E5B" w:rsidTr="00B57832">
        <w:tc>
          <w:tcPr>
            <w:tcW w:w="1271" w:type="dxa"/>
            <w:vAlign w:val="center"/>
          </w:tcPr>
          <w:p w:rsidR="001214A0" w:rsidRPr="00B64E5B" w:rsidRDefault="001214A0" w:rsidP="00F8244D">
            <w:pPr>
              <w:jc w:val="center"/>
            </w:pPr>
          </w:p>
        </w:tc>
        <w:tc>
          <w:tcPr>
            <w:tcW w:w="1276" w:type="dxa"/>
            <w:vAlign w:val="center"/>
          </w:tcPr>
          <w:p w:rsidR="001214A0" w:rsidRPr="00B64E5B" w:rsidRDefault="001214A0" w:rsidP="00F8244D">
            <w:pPr>
              <w:jc w:val="center"/>
            </w:pPr>
          </w:p>
        </w:tc>
        <w:tc>
          <w:tcPr>
            <w:tcW w:w="7229" w:type="dxa"/>
            <w:vAlign w:val="center"/>
          </w:tcPr>
          <w:p w:rsidR="001214A0" w:rsidRPr="004259F2" w:rsidRDefault="00462512" w:rsidP="00B57832">
            <w:pPr>
              <w:rPr>
                <w:sz w:val="20"/>
              </w:rPr>
            </w:pPr>
            <w:r>
              <w:rPr>
                <w:rFonts w:hint="eastAsia"/>
                <w:sz w:val="20"/>
              </w:rPr>
              <w:t>申請内容に虚偽又は不正があった場合、速やかに本支援</w:t>
            </w:r>
            <w:r w:rsidR="004259F2" w:rsidRPr="004259F2">
              <w:rPr>
                <w:rFonts w:hint="eastAsia"/>
                <w:sz w:val="20"/>
              </w:rPr>
              <w:t>金を返還します。</w:t>
            </w:r>
          </w:p>
        </w:tc>
      </w:tr>
      <w:tr w:rsidR="001214A0" w:rsidRPr="00B64E5B" w:rsidTr="00B57832">
        <w:tc>
          <w:tcPr>
            <w:tcW w:w="1271" w:type="dxa"/>
            <w:vAlign w:val="center"/>
          </w:tcPr>
          <w:p w:rsidR="001214A0" w:rsidRPr="00B64E5B" w:rsidRDefault="001214A0" w:rsidP="00F8244D">
            <w:pPr>
              <w:jc w:val="center"/>
            </w:pPr>
          </w:p>
        </w:tc>
        <w:tc>
          <w:tcPr>
            <w:tcW w:w="1276" w:type="dxa"/>
            <w:vAlign w:val="center"/>
          </w:tcPr>
          <w:p w:rsidR="001214A0" w:rsidRPr="00B64E5B" w:rsidRDefault="001214A0" w:rsidP="00F8244D">
            <w:pPr>
              <w:jc w:val="center"/>
            </w:pPr>
          </w:p>
        </w:tc>
        <w:tc>
          <w:tcPr>
            <w:tcW w:w="7229" w:type="dxa"/>
            <w:vAlign w:val="center"/>
          </w:tcPr>
          <w:p w:rsidR="001214A0" w:rsidRDefault="00462512" w:rsidP="00784A00">
            <w:pPr>
              <w:rPr>
                <w:sz w:val="18"/>
                <w:szCs w:val="18"/>
              </w:rPr>
            </w:pPr>
            <w:r>
              <w:rPr>
                <w:rFonts w:hint="eastAsia"/>
                <w:sz w:val="18"/>
                <w:szCs w:val="18"/>
                <w:highlight w:val="lightGray"/>
              </w:rPr>
              <w:t>※該当者のみチェック：賃借費について支援</w:t>
            </w:r>
            <w:r w:rsidR="004259F2" w:rsidRPr="00A2306B">
              <w:rPr>
                <w:rFonts w:hint="eastAsia"/>
                <w:sz w:val="18"/>
                <w:szCs w:val="18"/>
                <w:highlight w:val="lightGray"/>
              </w:rPr>
              <w:t>金の申請を</w:t>
            </w:r>
            <w:r w:rsidR="00A2306B" w:rsidRPr="00A2306B">
              <w:rPr>
                <w:rFonts w:hint="eastAsia"/>
                <w:sz w:val="18"/>
                <w:szCs w:val="18"/>
                <w:highlight w:val="lightGray"/>
              </w:rPr>
              <w:t>行う場合</w:t>
            </w:r>
          </w:p>
          <w:p w:rsidR="00A2306B" w:rsidRPr="00A2306B" w:rsidRDefault="00A2306B" w:rsidP="00B57832">
            <w:pPr>
              <w:rPr>
                <w:sz w:val="20"/>
              </w:rPr>
            </w:pPr>
            <w:r w:rsidRPr="00A2306B">
              <w:rPr>
                <w:rFonts w:hint="eastAsia"/>
                <w:sz w:val="20"/>
              </w:rPr>
              <w:t>居住した住宅の貸主が、夫婦それぞれの3親等以内の親族ではありません。</w:t>
            </w:r>
          </w:p>
        </w:tc>
      </w:tr>
      <w:tr w:rsidR="001214A0" w:rsidRPr="00B64E5B" w:rsidTr="007A72A6">
        <w:trPr>
          <w:trHeight w:val="886"/>
        </w:trPr>
        <w:tc>
          <w:tcPr>
            <w:tcW w:w="1271" w:type="dxa"/>
            <w:vAlign w:val="center"/>
          </w:tcPr>
          <w:p w:rsidR="001214A0" w:rsidRPr="00B64E5B" w:rsidRDefault="001214A0" w:rsidP="00F8244D">
            <w:pPr>
              <w:jc w:val="center"/>
            </w:pPr>
          </w:p>
        </w:tc>
        <w:tc>
          <w:tcPr>
            <w:tcW w:w="1276" w:type="dxa"/>
            <w:vAlign w:val="center"/>
          </w:tcPr>
          <w:p w:rsidR="001214A0" w:rsidRPr="00B64E5B" w:rsidRDefault="001214A0" w:rsidP="00F8244D">
            <w:pPr>
              <w:jc w:val="center"/>
            </w:pPr>
          </w:p>
        </w:tc>
        <w:tc>
          <w:tcPr>
            <w:tcW w:w="7229" w:type="dxa"/>
          </w:tcPr>
          <w:p w:rsidR="001214A0" w:rsidRPr="00784A00" w:rsidRDefault="00784A00" w:rsidP="007A72A6">
            <w:pPr>
              <w:rPr>
                <w:sz w:val="18"/>
                <w:szCs w:val="18"/>
              </w:rPr>
            </w:pPr>
            <w:r>
              <w:rPr>
                <w:rFonts w:hint="eastAsia"/>
                <w:sz w:val="18"/>
                <w:szCs w:val="18"/>
                <w:highlight w:val="lightGray"/>
              </w:rPr>
              <w:t>※</w:t>
            </w:r>
            <w:r w:rsidR="00A2306B" w:rsidRPr="00784A00">
              <w:rPr>
                <w:rFonts w:hint="eastAsia"/>
                <w:sz w:val="18"/>
                <w:szCs w:val="18"/>
                <w:highlight w:val="lightGray"/>
              </w:rPr>
              <w:t>その他誓約について指示を受けた場合記入</w:t>
            </w:r>
          </w:p>
        </w:tc>
      </w:tr>
    </w:tbl>
    <w:p w:rsidR="001E0D3D" w:rsidRDefault="001E0D3D">
      <w:pPr>
        <w:widowControl/>
        <w:jc w:val="left"/>
      </w:pPr>
    </w:p>
    <w:p w:rsidR="00784A00" w:rsidRDefault="00784A00">
      <w:pPr>
        <w:widowControl/>
        <w:jc w:val="left"/>
      </w:pPr>
      <w:r>
        <w:rPr>
          <w:rFonts w:hint="eastAsia"/>
        </w:rPr>
        <w:t xml:space="preserve">　　　　　　　　　　　　　　【署名欄】　　　　　　年　　月　　日</w:t>
      </w:r>
    </w:p>
    <w:p w:rsidR="00784A00" w:rsidRDefault="007A72A6">
      <w:pPr>
        <w:widowControl/>
        <w:jc w:val="left"/>
      </w:pPr>
      <w:r>
        <w:rPr>
          <w:rFonts w:hint="eastAsia"/>
        </w:rPr>
        <w:t xml:space="preserve">　　　　　　　　　　　　　　　申請者及び　　</w:t>
      </w:r>
      <w:r w:rsidR="00784A00">
        <w:rPr>
          <w:rFonts w:hint="eastAsia"/>
        </w:rPr>
        <w:t>燕市</w:t>
      </w:r>
    </w:p>
    <w:p w:rsidR="00784A00" w:rsidRPr="00784A00" w:rsidRDefault="00784A00">
      <w:pPr>
        <w:widowControl/>
        <w:jc w:val="left"/>
        <w:rPr>
          <w:u w:val="single"/>
        </w:rPr>
      </w:pPr>
      <w:r>
        <w:rPr>
          <w:rFonts w:hint="eastAsia"/>
        </w:rPr>
        <w:t xml:space="preserve">　　　　　　　　　　　　　　　</w:t>
      </w:r>
      <w:r w:rsidRPr="00784A00">
        <w:rPr>
          <w:rFonts w:hint="eastAsia"/>
          <w:u w:val="single"/>
        </w:rPr>
        <w:t>配偶者の住所</w:t>
      </w:r>
      <w:r>
        <w:rPr>
          <w:rFonts w:hint="eastAsia"/>
          <w:u w:val="single"/>
        </w:rPr>
        <w:t xml:space="preserve">　　　　　　　　　　　　　　　　</w:t>
      </w:r>
    </w:p>
    <w:p w:rsidR="007A72A6" w:rsidRDefault="00784A00" w:rsidP="00784A00">
      <w:pPr>
        <w:widowControl/>
        <w:jc w:val="left"/>
      </w:pPr>
      <w:r>
        <w:rPr>
          <w:rFonts w:hint="eastAsia"/>
        </w:rPr>
        <w:t xml:space="preserve">　　　　　　　　　　　　　　　</w:t>
      </w:r>
    </w:p>
    <w:p w:rsidR="00784A00" w:rsidRPr="00784A00" w:rsidRDefault="00784A00" w:rsidP="007A72A6">
      <w:pPr>
        <w:widowControl/>
        <w:ind w:firstLineChars="1500" w:firstLine="3469"/>
        <w:jc w:val="left"/>
        <w:rPr>
          <w:u w:val="single"/>
        </w:rPr>
      </w:pPr>
      <w:r w:rsidRPr="00784A00">
        <w:rPr>
          <w:rFonts w:hint="eastAsia"/>
          <w:u w:val="single"/>
        </w:rPr>
        <w:t>申請者氏名</w:t>
      </w:r>
      <w:r>
        <w:rPr>
          <w:rFonts w:hint="eastAsia"/>
          <w:u w:val="single"/>
        </w:rPr>
        <w:t xml:space="preserve">　　　　　　　　　　　　　（自署）</w:t>
      </w:r>
    </w:p>
    <w:p w:rsidR="007A72A6" w:rsidRDefault="007A72A6" w:rsidP="00784A00">
      <w:pPr>
        <w:widowControl/>
        <w:ind w:firstLineChars="1500" w:firstLine="3469"/>
        <w:jc w:val="left"/>
        <w:rPr>
          <w:u w:val="single"/>
        </w:rPr>
      </w:pPr>
    </w:p>
    <w:p w:rsidR="00784A00" w:rsidRDefault="00784A00" w:rsidP="00784A00">
      <w:pPr>
        <w:widowControl/>
        <w:ind w:firstLineChars="1500" w:firstLine="3469"/>
        <w:jc w:val="left"/>
        <w:rPr>
          <w:u w:val="single"/>
        </w:rPr>
      </w:pPr>
      <w:r w:rsidRPr="00784A00">
        <w:rPr>
          <w:rFonts w:hint="eastAsia"/>
          <w:u w:val="single"/>
        </w:rPr>
        <w:t>配偶者氏名</w:t>
      </w:r>
      <w:r>
        <w:rPr>
          <w:rFonts w:hint="eastAsia"/>
          <w:u w:val="single"/>
        </w:rPr>
        <w:t xml:space="preserve">　　　　　　　　　　　　　（自署）</w:t>
      </w:r>
    </w:p>
    <w:p w:rsidR="00D11F5A" w:rsidRDefault="00D11F5A" w:rsidP="00784A00">
      <w:pPr>
        <w:widowControl/>
        <w:ind w:firstLineChars="1500" w:firstLine="3469"/>
        <w:jc w:val="left"/>
        <w:rPr>
          <w:u w:val="single"/>
        </w:rPr>
      </w:pPr>
    </w:p>
    <w:p w:rsidR="00D11F5A" w:rsidRDefault="00462512" w:rsidP="00D11F5A">
      <w:pPr>
        <w:widowControl/>
        <w:jc w:val="left"/>
        <w:rPr>
          <w:u w:val="single"/>
        </w:rPr>
      </w:pPr>
      <w:r>
        <w:rPr>
          <w:rFonts w:hint="eastAsia"/>
          <w:u w:val="single"/>
        </w:rPr>
        <w:t>国の補助制度一覧（結婚新生活支援</w:t>
      </w:r>
      <w:r w:rsidR="00D11F5A">
        <w:rPr>
          <w:rFonts w:hint="eastAsia"/>
          <w:u w:val="single"/>
        </w:rPr>
        <w:t>金との併用不可）</w:t>
      </w:r>
    </w:p>
    <w:p w:rsidR="00D11F5A" w:rsidRDefault="00D11F5A" w:rsidP="00D11F5A">
      <w:pPr>
        <w:widowControl/>
        <w:jc w:val="left"/>
        <w:rPr>
          <w:u w:val="single"/>
        </w:rPr>
      </w:pPr>
    </w:p>
    <w:p w:rsidR="00D11F5A" w:rsidRPr="001667B1" w:rsidRDefault="00D11F5A" w:rsidP="00D11F5A">
      <w:pPr>
        <w:widowControl/>
        <w:jc w:val="left"/>
      </w:pPr>
      <w:r w:rsidRPr="001667B1">
        <w:rPr>
          <w:rFonts w:hint="eastAsia"/>
        </w:rPr>
        <w:t>・こどもみらい住宅支援事業</w:t>
      </w:r>
    </w:p>
    <w:p w:rsidR="00D11F5A" w:rsidRPr="001667B1" w:rsidRDefault="00D11F5A" w:rsidP="00D11F5A">
      <w:pPr>
        <w:widowControl/>
        <w:jc w:val="left"/>
      </w:pPr>
      <w:r w:rsidRPr="001667B1">
        <w:rPr>
          <w:rFonts w:hint="eastAsia"/>
        </w:rPr>
        <w:t>・地域型住宅グリーン事業</w:t>
      </w:r>
    </w:p>
    <w:p w:rsidR="00D11F5A" w:rsidRPr="001667B1" w:rsidRDefault="00D11F5A" w:rsidP="00D11F5A">
      <w:pPr>
        <w:widowControl/>
        <w:jc w:val="left"/>
      </w:pPr>
      <w:r w:rsidRPr="001667B1">
        <w:rPr>
          <w:rFonts w:hint="eastAsia"/>
        </w:rPr>
        <w:t>・ネット・ゼロ・エネルギーハウス実証事業</w:t>
      </w:r>
    </w:p>
    <w:p w:rsidR="00D11F5A" w:rsidRPr="001667B1" w:rsidRDefault="00D11F5A" w:rsidP="001667B1">
      <w:pPr>
        <w:widowControl/>
        <w:ind w:left="231" w:hangingChars="100" w:hanging="231"/>
        <w:jc w:val="left"/>
      </w:pPr>
      <w:r w:rsidRPr="001667B1">
        <w:rPr>
          <w:rFonts w:hint="eastAsia"/>
        </w:rPr>
        <w:t>・戸建住宅ネット・ゼロ・エネルギーハウス（ZEH）化等支援事業及び集合住宅の省CO2化促進事業</w:t>
      </w:r>
    </w:p>
    <w:p w:rsidR="00D11F5A" w:rsidRPr="001667B1" w:rsidRDefault="00D11F5A" w:rsidP="00D11F5A">
      <w:pPr>
        <w:widowControl/>
        <w:jc w:val="left"/>
      </w:pPr>
      <w:r w:rsidRPr="001667B1">
        <w:rPr>
          <w:rFonts w:hint="eastAsia"/>
        </w:rPr>
        <w:t>・こどもエコすまい支援事業</w:t>
      </w:r>
    </w:p>
    <w:p w:rsidR="00D11F5A" w:rsidRPr="001667B1" w:rsidRDefault="00D11F5A" w:rsidP="00D11F5A">
      <w:pPr>
        <w:widowControl/>
        <w:jc w:val="left"/>
      </w:pPr>
      <w:r w:rsidRPr="001667B1">
        <w:rPr>
          <w:rFonts w:hint="eastAsia"/>
        </w:rPr>
        <w:t>・長期優良住宅化</w:t>
      </w:r>
      <w:r w:rsidR="001667B1" w:rsidRPr="001667B1">
        <w:rPr>
          <w:rFonts w:hint="eastAsia"/>
        </w:rPr>
        <w:t>リフォーム推進事業</w:t>
      </w:r>
    </w:p>
    <w:p w:rsidR="001667B1" w:rsidRPr="001667B1" w:rsidRDefault="001667B1" w:rsidP="00D11F5A">
      <w:pPr>
        <w:widowControl/>
        <w:jc w:val="left"/>
      </w:pPr>
      <w:r w:rsidRPr="001667B1">
        <w:rPr>
          <w:rFonts w:hint="eastAsia"/>
        </w:rPr>
        <w:t>・住宅・建築物安全ストック形成事業</w:t>
      </w:r>
    </w:p>
    <w:p w:rsidR="001667B1" w:rsidRPr="001667B1" w:rsidRDefault="001667B1" w:rsidP="00D11F5A">
      <w:pPr>
        <w:widowControl/>
        <w:jc w:val="left"/>
      </w:pPr>
      <w:r w:rsidRPr="001667B1">
        <w:rPr>
          <w:rFonts w:hint="eastAsia"/>
        </w:rPr>
        <w:t>・次世代省エネ建材支援事業</w:t>
      </w:r>
    </w:p>
    <w:p w:rsidR="001667B1" w:rsidRPr="001667B1" w:rsidRDefault="001667B1" w:rsidP="00D11F5A">
      <w:pPr>
        <w:widowControl/>
        <w:jc w:val="left"/>
      </w:pPr>
      <w:r w:rsidRPr="001667B1">
        <w:rPr>
          <w:rFonts w:hint="eastAsia"/>
        </w:rPr>
        <w:t>・既存住宅における断熱リフォーム支援事業</w:t>
      </w:r>
    </w:p>
    <w:p w:rsidR="001667B1" w:rsidRPr="001667B1" w:rsidRDefault="001667B1" w:rsidP="00D11F5A">
      <w:pPr>
        <w:widowControl/>
        <w:jc w:val="left"/>
      </w:pPr>
      <w:r w:rsidRPr="001667B1">
        <w:rPr>
          <w:rFonts w:hint="eastAsia"/>
        </w:rPr>
        <w:t>・住宅エコリフォーム推進事業</w:t>
      </w:r>
    </w:p>
    <w:p w:rsidR="001667B1" w:rsidRPr="001667B1" w:rsidRDefault="001667B1" w:rsidP="00D11F5A">
      <w:pPr>
        <w:widowControl/>
        <w:jc w:val="left"/>
      </w:pPr>
      <w:r w:rsidRPr="001667B1">
        <w:rPr>
          <w:rFonts w:hint="eastAsia"/>
        </w:rPr>
        <w:t>・住宅・建築物省エネ改修推進事業</w:t>
      </w:r>
    </w:p>
    <w:p w:rsidR="001667B1" w:rsidRPr="001667B1" w:rsidRDefault="001667B1" w:rsidP="00D11F5A">
      <w:pPr>
        <w:widowControl/>
        <w:jc w:val="left"/>
      </w:pPr>
      <w:r w:rsidRPr="001667B1">
        <w:rPr>
          <w:rFonts w:hint="eastAsia"/>
        </w:rPr>
        <w:t>・高効率給湯器導入促進による家庭部門の省エネルギー推進事業補助金</w:t>
      </w:r>
    </w:p>
    <w:p w:rsidR="001667B1" w:rsidRDefault="001667B1" w:rsidP="00D11F5A">
      <w:pPr>
        <w:widowControl/>
        <w:jc w:val="left"/>
      </w:pPr>
      <w:r w:rsidRPr="001667B1">
        <w:rPr>
          <w:rFonts w:hint="eastAsia"/>
        </w:rPr>
        <w:t>・住宅の断熱性向上のための先進的設備導入促進事業</w:t>
      </w:r>
    </w:p>
    <w:p w:rsidR="001667B1" w:rsidRDefault="001667B1" w:rsidP="00D11F5A">
      <w:pPr>
        <w:widowControl/>
        <w:jc w:val="left"/>
      </w:pPr>
    </w:p>
    <w:p w:rsidR="001667B1" w:rsidRPr="001667B1" w:rsidRDefault="001667B1" w:rsidP="00D11F5A">
      <w:pPr>
        <w:widowControl/>
        <w:jc w:val="left"/>
      </w:pPr>
      <w:r>
        <w:rPr>
          <w:rFonts w:hint="eastAsia"/>
        </w:rPr>
        <w:t>なお、上記以外の補助制度を受けている場合申出をお願い致します。</w:t>
      </w:r>
    </w:p>
    <w:p w:rsidR="001667B1" w:rsidRPr="001667B1" w:rsidRDefault="001667B1" w:rsidP="00D11F5A">
      <w:pPr>
        <w:widowControl/>
        <w:jc w:val="left"/>
      </w:pPr>
    </w:p>
    <w:sectPr w:rsidR="001667B1" w:rsidRPr="001667B1" w:rsidSect="007F2018">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701" w:left="1701" w:header="851" w:footer="992" w:gutter="0"/>
      <w:cols w:space="720"/>
      <w:titlePg/>
      <w:docGrid w:type="linesAndChars" w:linePitch="407"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751" w:rsidRDefault="00730751" w:rsidP="00364D95">
      <w:r>
        <w:separator/>
      </w:r>
    </w:p>
  </w:endnote>
  <w:endnote w:type="continuationSeparator" w:id="0">
    <w:p w:rsidR="00730751" w:rsidRDefault="00730751" w:rsidP="00364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29E" w:rsidRDefault="002E229E">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F5A" w:rsidRDefault="00D11F5A" w:rsidP="00D11F5A">
    <w:pPr>
      <w:pStyle w:val="aa"/>
      <w:ind w:firstLineChars="3100" w:firstLine="74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018" w:rsidRDefault="007F2018" w:rsidP="007F2018">
    <w:pPr>
      <w:pStyle w:val="aa"/>
      <w:jc w:val="right"/>
    </w:pPr>
    <w:r>
      <w:rPr>
        <w:rFonts w:hint="eastAsia"/>
      </w:rPr>
      <w:t>裏面に続く</w:t>
    </w:r>
  </w:p>
  <w:p w:rsidR="007F2018" w:rsidRDefault="007F2018" w:rsidP="007F2018">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751" w:rsidRDefault="00730751" w:rsidP="00364D95">
      <w:r>
        <w:separator/>
      </w:r>
    </w:p>
  </w:footnote>
  <w:footnote w:type="continuationSeparator" w:id="0">
    <w:p w:rsidR="00730751" w:rsidRDefault="00730751" w:rsidP="00364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29E" w:rsidRDefault="002E229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832" w:rsidRPr="00B57832" w:rsidRDefault="00B57832">
    <w:pPr>
      <w:pStyle w:val="a8"/>
      <w:rPr>
        <w:sz w:val="20"/>
      </w:rPr>
    </w:pPr>
    <w:r w:rsidRPr="00B57832">
      <w:rPr>
        <w:rFonts w:hint="eastAsia"/>
        <w:sz w:val="20"/>
      </w:rPr>
      <w:t>様式第2号（第6条関係）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29E" w:rsidRPr="00B57832" w:rsidRDefault="002E229E" w:rsidP="002E229E">
    <w:pPr>
      <w:pStyle w:val="a8"/>
      <w:rPr>
        <w:sz w:val="20"/>
      </w:rPr>
    </w:pPr>
    <w:r w:rsidRPr="00B57832">
      <w:rPr>
        <w:rFonts w:hint="eastAsia"/>
        <w:sz w:val="20"/>
      </w:rPr>
      <w:t>様式第2号（第6条関係）</w:t>
    </w:r>
  </w:p>
  <w:p w:rsidR="002E229E" w:rsidRDefault="002E229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156B9"/>
    <w:multiLevelType w:val="hybridMultilevel"/>
    <w:tmpl w:val="2EA4A9F0"/>
    <w:lvl w:ilvl="0" w:tplc="8336239A">
      <w:numFmt w:val="bullet"/>
      <w:lvlText w:val="※"/>
      <w:lvlJc w:val="left"/>
      <w:pPr>
        <w:ind w:left="247" w:hanging="360"/>
      </w:pPr>
      <w:rPr>
        <w:rFonts w:ascii="ＭＳ 明朝" w:eastAsia="ＭＳ 明朝" w:hAnsi="ＭＳ 明朝" w:cs="Times New Roman" w:hint="eastAsia"/>
      </w:rPr>
    </w:lvl>
    <w:lvl w:ilvl="1" w:tplc="0409000B" w:tentative="1">
      <w:start w:val="1"/>
      <w:numFmt w:val="bullet"/>
      <w:lvlText w:val=""/>
      <w:lvlJc w:val="left"/>
      <w:pPr>
        <w:ind w:left="727" w:hanging="420"/>
      </w:pPr>
      <w:rPr>
        <w:rFonts w:ascii="Wingdings" w:hAnsi="Wingdings" w:hint="default"/>
      </w:rPr>
    </w:lvl>
    <w:lvl w:ilvl="2" w:tplc="0409000D" w:tentative="1">
      <w:start w:val="1"/>
      <w:numFmt w:val="bullet"/>
      <w:lvlText w:val=""/>
      <w:lvlJc w:val="left"/>
      <w:pPr>
        <w:ind w:left="1147" w:hanging="420"/>
      </w:pPr>
      <w:rPr>
        <w:rFonts w:ascii="Wingdings" w:hAnsi="Wingdings" w:hint="default"/>
      </w:rPr>
    </w:lvl>
    <w:lvl w:ilvl="3" w:tplc="04090001" w:tentative="1">
      <w:start w:val="1"/>
      <w:numFmt w:val="bullet"/>
      <w:lvlText w:val=""/>
      <w:lvlJc w:val="left"/>
      <w:pPr>
        <w:ind w:left="1567" w:hanging="420"/>
      </w:pPr>
      <w:rPr>
        <w:rFonts w:ascii="Wingdings" w:hAnsi="Wingdings" w:hint="default"/>
      </w:rPr>
    </w:lvl>
    <w:lvl w:ilvl="4" w:tplc="0409000B" w:tentative="1">
      <w:start w:val="1"/>
      <w:numFmt w:val="bullet"/>
      <w:lvlText w:val=""/>
      <w:lvlJc w:val="left"/>
      <w:pPr>
        <w:ind w:left="1987" w:hanging="420"/>
      </w:pPr>
      <w:rPr>
        <w:rFonts w:ascii="Wingdings" w:hAnsi="Wingdings" w:hint="default"/>
      </w:rPr>
    </w:lvl>
    <w:lvl w:ilvl="5" w:tplc="0409000D" w:tentative="1">
      <w:start w:val="1"/>
      <w:numFmt w:val="bullet"/>
      <w:lvlText w:val=""/>
      <w:lvlJc w:val="left"/>
      <w:pPr>
        <w:ind w:left="2407" w:hanging="420"/>
      </w:pPr>
      <w:rPr>
        <w:rFonts w:ascii="Wingdings" w:hAnsi="Wingdings" w:hint="default"/>
      </w:rPr>
    </w:lvl>
    <w:lvl w:ilvl="6" w:tplc="04090001" w:tentative="1">
      <w:start w:val="1"/>
      <w:numFmt w:val="bullet"/>
      <w:lvlText w:val=""/>
      <w:lvlJc w:val="left"/>
      <w:pPr>
        <w:ind w:left="2827" w:hanging="420"/>
      </w:pPr>
      <w:rPr>
        <w:rFonts w:ascii="Wingdings" w:hAnsi="Wingdings" w:hint="default"/>
      </w:rPr>
    </w:lvl>
    <w:lvl w:ilvl="7" w:tplc="0409000B" w:tentative="1">
      <w:start w:val="1"/>
      <w:numFmt w:val="bullet"/>
      <w:lvlText w:val=""/>
      <w:lvlJc w:val="left"/>
      <w:pPr>
        <w:ind w:left="3247" w:hanging="420"/>
      </w:pPr>
      <w:rPr>
        <w:rFonts w:ascii="Wingdings" w:hAnsi="Wingdings" w:hint="default"/>
      </w:rPr>
    </w:lvl>
    <w:lvl w:ilvl="8" w:tplc="0409000D" w:tentative="1">
      <w:start w:val="1"/>
      <w:numFmt w:val="bullet"/>
      <w:lvlText w:val=""/>
      <w:lvlJc w:val="left"/>
      <w:pPr>
        <w:ind w:left="3667" w:hanging="420"/>
      </w:pPr>
      <w:rPr>
        <w:rFonts w:ascii="Wingdings" w:hAnsi="Wingdings" w:hint="default"/>
      </w:rPr>
    </w:lvl>
  </w:abstractNum>
  <w:abstractNum w:abstractNumId="1" w15:restartNumberingAfterBreak="0">
    <w:nsid w:val="1899686D"/>
    <w:multiLevelType w:val="hybridMultilevel"/>
    <w:tmpl w:val="F2184D0C"/>
    <w:lvl w:ilvl="0" w:tplc="9E7C81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231"/>
  <w:drawingGridVerticalSpacing w:val="407"/>
  <w:displayHorizontalDrawingGridEvery w:val="0"/>
  <w:characterSpacingControl w:val="compressPunctuation"/>
  <w:hdrShapeDefaults>
    <o:shapedefaults v:ext="edit" spidmax="18433">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D95"/>
    <w:rsid w:val="00004882"/>
    <w:rsid w:val="000125DA"/>
    <w:rsid w:val="00036820"/>
    <w:rsid w:val="00052F64"/>
    <w:rsid w:val="00064B40"/>
    <w:rsid w:val="000800C4"/>
    <w:rsid w:val="00093B7C"/>
    <w:rsid w:val="000B462A"/>
    <w:rsid w:val="000B506C"/>
    <w:rsid w:val="000D4D96"/>
    <w:rsid w:val="001214A0"/>
    <w:rsid w:val="00124711"/>
    <w:rsid w:val="001535B2"/>
    <w:rsid w:val="001551AE"/>
    <w:rsid w:val="001667B1"/>
    <w:rsid w:val="0019042A"/>
    <w:rsid w:val="001A5F05"/>
    <w:rsid w:val="001B0412"/>
    <w:rsid w:val="001B5928"/>
    <w:rsid w:val="001C01EE"/>
    <w:rsid w:val="001E0D3D"/>
    <w:rsid w:val="0022547C"/>
    <w:rsid w:val="00225909"/>
    <w:rsid w:val="00231398"/>
    <w:rsid w:val="00235EBB"/>
    <w:rsid w:val="00236AFC"/>
    <w:rsid w:val="0024338E"/>
    <w:rsid w:val="00254A28"/>
    <w:rsid w:val="00261AF5"/>
    <w:rsid w:val="00263564"/>
    <w:rsid w:val="00264C37"/>
    <w:rsid w:val="0027333E"/>
    <w:rsid w:val="002A6AC4"/>
    <w:rsid w:val="002B4709"/>
    <w:rsid w:val="002B4DB7"/>
    <w:rsid w:val="002C0544"/>
    <w:rsid w:val="002E16EE"/>
    <w:rsid w:val="002E229E"/>
    <w:rsid w:val="00303625"/>
    <w:rsid w:val="00305795"/>
    <w:rsid w:val="00312DA0"/>
    <w:rsid w:val="00315871"/>
    <w:rsid w:val="00320181"/>
    <w:rsid w:val="00320799"/>
    <w:rsid w:val="003352B4"/>
    <w:rsid w:val="003420DE"/>
    <w:rsid w:val="00342964"/>
    <w:rsid w:val="00344358"/>
    <w:rsid w:val="00364272"/>
    <w:rsid w:val="00364D95"/>
    <w:rsid w:val="0036538F"/>
    <w:rsid w:val="00373EA4"/>
    <w:rsid w:val="00374769"/>
    <w:rsid w:val="00386E64"/>
    <w:rsid w:val="003B751F"/>
    <w:rsid w:val="003C066C"/>
    <w:rsid w:val="003D6982"/>
    <w:rsid w:val="003D69BB"/>
    <w:rsid w:val="003D7D33"/>
    <w:rsid w:val="003E3153"/>
    <w:rsid w:val="003E6F77"/>
    <w:rsid w:val="003F642D"/>
    <w:rsid w:val="0040241C"/>
    <w:rsid w:val="004259F2"/>
    <w:rsid w:val="00426A26"/>
    <w:rsid w:val="00436D64"/>
    <w:rsid w:val="00442ECA"/>
    <w:rsid w:val="00461B50"/>
    <w:rsid w:val="00462512"/>
    <w:rsid w:val="004846E3"/>
    <w:rsid w:val="004A2EE1"/>
    <w:rsid w:val="004C1768"/>
    <w:rsid w:val="004E6615"/>
    <w:rsid w:val="00500164"/>
    <w:rsid w:val="00561A77"/>
    <w:rsid w:val="00564DE5"/>
    <w:rsid w:val="005675F1"/>
    <w:rsid w:val="005742D4"/>
    <w:rsid w:val="005936C6"/>
    <w:rsid w:val="00596748"/>
    <w:rsid w:val="00597864"/>
    <w:rsid w:val="005B47B6"/>
    <w:rsid w:val="005D67F4"/>
    <w:rsid w:val="005F6419"/>
    <w:rsid w:val="00601C05"/>
    <w:rsid w:val="00611565"/>
    <w:rsid w:val="006168DA"/>
    <w:rsid w:val="00626765"/>
    <w:rsid w:val="00644069"/>
    <w:rsid w:val="00652DE6"/>
    <w:rsid w:val="00694F6C"/>
    <w:rsid w:val="006B103D"/>
    <w:rsid w:val="006B4258"/>
    <w:rsid w:val="006C2624"/>
    <w:rsid w:val="006C572D"/>
    <w:rsid w:val="006C7C6D"/>
    <w:rsid w:val="006D44EF"/>
    <w:rsid w:val="006F2348"/>
    <w:rsid w:val="006F474E"/>
    <w:rsid w:val="007007CE"/>
    <w:rsid w:val="0070499C"/>
    <w:rsid w:val="00705CFB"/>
    <w:rsid w:val="00723719"/>
    <w:rsid w:val="00726E0B"/>
    <w:rsid w:val="00730751"/>
    <w:rsid w:val="0075767E"/>
    <w:rsid w:val="007610FA"/>
    <w:rsid w:val="00783E0E"/>
    <w:rsid w:val="00784A00"/>
    <w:rsid w:val="007855ED"/>
    <w:rsid w:val="0078750E"/>
    <w:rsid w:val="007A3699"/>
    <w:rsid w:val="007A72A6"/>
    <w:rsid w:val="007C4898"/>
    <w:rsid w:val="007D0786"/>
    <w:rsid w:val="007D417F"/>
    <w:rsid w:val="007D51DC"/>
    <w:rsid w:val="007E31E9"/>
    <w:rsid w:val="007E658D"/>
    <w:rsid w:val="007F2018"/>
    <w:rsid w:val="007F48AF"/>
    <w:rsid w:val="00800252"/>
    <w:rsid w:val="00812DDF"/>
    <w:rsid w:val="0082097B"/>
    <w:rsid w:val="00825F93"/>
    <w:rsid w:val="0086523C"/>
    <w:rsid w:val="008655BA"/>
    <w:rsid w:val="00871389"/>
    <w:rsid w:val="00872110"/>
    <w:rsid w:val="00886AE8"/>
    <w:rsid w:val="008960B2"/>
    <w:rsid w:val="008A4C88"/>
    <w:rsid w:val="008B2B50"/>
    <w:rsid w:val="008B5F1E"/>
    <w:rsid w:val="008B6361"/>
    <w:rsid w:val="008C26D3"/>
    <w:rsid w:val="008D1C2B"/>
    <w:rsid w:val="008E2B69"/>
    <w:rsid w:val="008E410B"/>
    <w:rsid w:val="008F465A"/>
    <w:rsid w:val="00903020"/>
    <w:rsid w:val="00923496"/>
    <w:rsid w:val="00942CB9"/>
    <w:rsid w:val="00945478"/>
    <w:rsid w:val="009669AF"/>
    <w:rsid w:val="00973035"/>
    <w:rsid w:val="00975839"/>
    <w:rsid w:val="00976EC6"/>
    <w:rsid w:val="00994A93"/>
    <w:rsid w:val="00995C50"/>
    <w:rsid w:val="009B22E5"/>
    <w:rsid w:val="009B569D"/>
    <w:rsid w:val="009C7BAF"/>
    <w:rsid w:val="009F05D6"/>
    <w:rsid w:val="009F1605"/>
    <w:rsid w:val="00A0088E"/>
    <w:rsid w:val="00A2306B"/>
    <w:rsid w:val="00A237DB"/>
    <w:rsid w:val="00A43E11"/>
    <w:rsid w:val="00A5183B"/>
    <w:rsid w:val="00A537C0"/>
    <w:rsid w:val="00A64837"/>
    <w:rsid w:val="00A65478"/>
    <w:rsid w:val="00A66ECC"/>
    <w:rsid w:val="00A7393B"/>
    <w:rsid w:val="00A759BF"/>
    <w:rsid w:val="00A82609"/>
    <w:rsid w:val="00A936C9"/>
    <w:rsid w:val="00A93FE0"/>
    <w:rsid w:val="00AA1B5C"/>
    <w:rsid w:val="00AA455D"/>
    <w:rsid w:val="00AD02A1"/>
    <w:rsid w:val="00AD69B3"/>
    <w:rsid w:val="00AE119F"/>
    <w:rsid w:val="00AF0745"/>
    <w:rsid w:val="00B03CA2"/>
    <w:rsid w:val="00B23A4F"/>
    <w:rsid w:val="00B23ADD"/>
    <w:rsid w:val="00B23D4E"/>
    <w:rsid w:val="00B24426"/>
    <w:rsid w:val="00B412ED"/>
    <w:rsid w:val="00B43A37"/>
    <w:rsid w:val="00B44F81"/>
    <w:rsid w:val="00B515CA"/>
    <w:rsid w:val="00B57832"/>
    <w:rsid w:val="00B6038E"/>
    <w:rsid w:val="00B63A41"/>
    <w:rsid w:val="00B64E5B"/>
    <w:rsid w:val="00BA4D5E"/>
    <w:rsid w:val="00BD282C"/>
    <w:rsid w:val="00BE337E"/>
    <w:rsid w:val="00BE7C6B"/>
    <w:rsid w:val="00BF0E6D"/>
    <w:rsid w:val="00BF54E5"/>
    <w:rsid w:val="00BF6F6B"/>
    <w:rsid w:val="00C0738C"/>
    <w:rsid w:val="00C13F6E"/>
    <w:rsid w:val="00C17DE6"/>
    <w:rsid w:val="00C440D5"/>
    <w:rsid w:val="00C53B87"/>
    <w:rsid w:val="00C72D0D"/>
    <w:rsid w:val="00C901F2"/>
    <w:rsid w:val="00CB1373"/>
    <w:rsid w:val="00CE0EA9"/>
    <w:rsid w:val="00CF42EF"/>
    <w:rsid w:val="00CF51CD"/>
    <w:rsid w:val="00D00EB8"/>
    <w:rsid w:val="00D03543"/>
    <w:rsid w:val="00D11F5A"/>
    <w:rsid w:val="00D6208F"/>
    <w:rsid w:val="00D7564B"/>
    <w:rsid w:val="00D8156B"/>
    <w:rsid w:val="00D86EAF"/>
    <w:rsid w:val="00D86FF1"/>
    <w:rsid w:val="00D874DA"/>
    <w:rsid w:val="00DA3862"/>
    <w:rsid w:val="00DC392F"/>
    <w:rsid w:val="00DE7E19"/>
    <w:rsid w:val="00E30357"/>
    <w:rsid w:val="00E5724E"/>
    <w:rsid w:val="00E5728E"/>
    <w:rsid w:val="00E575E6"/>
    <w:rsid w:val="00E63E7E"/>
    <w:rsid w:val="00E853C6"/>
    <w:rsid w:val="00E9777F"/>
    <w:rsid w:val="00EC0077"/>
    <w:rsid w:val="00ED3A34"/>
    <w:rsid w:val="00EF1DAF"/>
    <w:rsid w:val="00F00447"/>
    <w:rsid w:val="00F013E7"/>
    <w:rsid w:val="00F01F83"/>
    <w:rsid w:val="00F11F76"/>
    <w:rsid w:val="00F1225C"/>
    <w:rsid w:val="00F1630A"/>
    <w:rsid w:val="00F26E6D"/>
    <w:rsid w:val="00F3380F"/>
    <w:rsid w:val="00F33873"/>
    <w:rsid w:val="00F415DA"/>
    <w:rsid w:val="00F4203D"/>
    <w:rsid w:val="00F651AA"/>
    <w:rsid w:val="00F725B3"/>
    <w:rsid w:val="00F732CC"/>
    <w:rsid w:val="00FC2020"/>
    <w:rsid w:val="00FC48AD"/>
    <w:rsid w:val="00FD3F6E"/>
    <w:rsid w:val="00FE7283"/>
    <w:rsid w:val="00FF6BB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colormru v:ext="edit" colors="black"/>
    </o:shapedefaults>
    <o:shapelayout v:ext="edit">
      <o:idmap v:ext="edit" data="1"/>
    </o:shapelayout>
  </w:shapeDefaults>
  <w:decimalSymbol w:val="."/>
  <w:listSeparator w:val=","/>
  <w15:docId w15:val="{8FCEAE1E-2E6A-463A-8945-089DF7AF4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D95"/>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64D95"/>
    <w:rPr>
      <w:color w:val="000000"/>
      <w:u w:val="single"/>
    </w:rPr>
  </w:style>
  <w:style w:type="paragraph" w:styleId="z-">
    <w:name w:val="HTML Top of Form"/>
    <w:basedOn w:val="a"/>
    <w:next w:val="a"/>
    <w:rsid w:val="00364D95"/>
    <w:pPr>
      <w:widowControl/>
      <w:pBdr>
        <w:bottom w:val="single" w:sz="6" w:space="1" w:color="auto"/>
      </w:pBdr>
      <w:jc w:val="center"/>
    </w:pPr>
    <w:rPr>
      <w:rFonts w:ascii="Arial" w:eastAsia="ＭＳ Ｐゴシック" w:hAnsi="Arial"/>
      <w:vanish/>
      <w:kern w:val="0"/>
      <w:sz w:val="16"/>
    </w:rPr>
  </w:style>
  <w:style w:type="paragraph" w:styleId="z-0">
    <w:name w:val="HTML Bottom of Form"/>
    <w:basedOn w:val="a"/>
    <w:next w:val="a"/>
    <w:rsid w:val="00364D95"/>
    <w:pPr>
      <w:widowControl/>
      <w:pBdr>
        <w:top w:val="single" w:sz="6" w:space="1" w:color="auto"/>
      </w:pBdr>
      <w:jc w:val="center"/>
    </w:pPr>
    <w:rPr>
      <w:rFonts w:ascii="Arial" w:eastAsia="ＭＳ Ｐゴシック" w:hAnsi="Arial"/>
      <w:vanish/>
      <w:kern w:val="0"/>
      <w:sz w:val="16"/>
    </w:rPr>
  </w:style>
  <w:style w:type="paragraph" w:styleId="a4">
    <w:name w:val="Date"/>
    <w:basedOn w:val="a"/>
    <w:next w:val="a"/>
    <w:rsid w:val="00364D95"/>
  </w:style>
  <w:style w:type="paragraph" w:styleId="a5">
    <w:name w:val="Note Heading"/>
    <w:basedOn w:val="a"/>
    <w:next w:val="a"/>
    <w:link w:val="a6"/>
    <w:rsid w:val="00364D95"/>
    <w:pPr>
      <w:jc w:val="center"/>
    </w:pPr>
    <w:rPr>
      <w:rFonts w:ascii="Century" w:hAnsi="Century"/>
    </w:rPr>
  </w:style>
  <w:style w:type="paragraph" w:styleId="a7">
    <w:name w:val="Balloon Text"/>
    <w:basedOn w:val="a"/>
    <w:semiHidden/>
    <w:rsid w:val="00364D95"/>
    <w:rPr>
      <w:rFonts w:ascii="Arial" w:eastAsia="ＭＳ ゴシック" w:hAnsi="Arial"/>
      <w:sz w:val="18"/>
    </w:rPr>
  </w:style>
  <w:style w:type="paragraph" w:styleId="a8">
    <w:name w:val="header"/>
    <w:basedOn w:val="a"/>
    <w:link w:val="a9"/>
    <w:rsid w:val="00364D95"/>
    <w:pPr>
      <w:tabs>
        <w:tab w:val="center" w:pos="4252"/>
        <w:tab w:val="right" w:pos="8504"/>
      </w:tabs>
      <w:snapToGrid w:val="0"/>
    </w:pPr>
  </w:style>
  <w:style w:type="character" w:customStyle="1" w:styleId="a9">
    <w:name w:val="ヘッダー (文字)"/>
    <w:link w:val="a8"/>
    <w:rsid w:val="00364D95"/>
    <w:rPr>
      <w:rFonts w:ascii="ＭＳ 明朝" w:hAnsi="ＭＳ 明朝"/>
      <w:kern w:val="2"/>
      <w:sz w:val="24"/>
    </w:rPr>
  </w:style>
  <w:style w:type="paragraph" w:styleId="aa">
    <w:name w:val="footer"/>
    <w:basedOn w:val="a"/>
    <w:link w:val="ab"/>
    <w:rsid w:val="00364D95"/>
    <w:pPr>
      <w:tabs>
        <w:tab w:val="center" w:pos="4252"/>
        <w:tab w:val="right" w:pos="8504"/>
      </w:tabs>
      <w:snapToGrid w:val="0"/>
    </w:pPr>
  </w:style>
  <w:style w:type="character" w:customStyle="1" w:styleId="ab">
    <w:name w:val="フッター (文字)"/>
    <w:link w:val="aa"/>
    <w:rsid w:val="00364D95"/>
    <w:rPr>
      <w:rFonts w:ascii="ＭＳ 明朝" w:hAnsi="ＭＳ 明朝"/>
      <w:kern w:val="2"/>
      <w:sz w:val="24"/>
    </w:rPr>
  </w:style>
  <w:style w:type="character" w:customStyle="1" w:styleId="a6">
    <w:name w:val="記 (文字)"/>
    <w:link w:val="a5"/>
    <w:rsid w:val="00364D95"/>
    <w:rPr>
      <w:kern w:val="2"/>
      <w:sz w:val="24"/>
    </w:rPr>
  </w:style>
  <w:style w:type="character" w:customStyle="1" w:styleId="threeindextxt">
    <w:name w:val="three_index_txt"/>
    <w:rsid w:val="00364D95"/>
  </w:style>
  <w:style w:type="character" w:customStyle="1" w:styleId="hit-item1">
    <w:name w:val="hit-item1"/>
    <w:rsid w:val="00364D95"/>
  </w:style>
  <w:style w:type="character" w:styleId="ac">
    <w:name w:val="footnote reference"/>
    <w:basedOn w:val="a0"/>
    <w:semiHidden/>
    <w:rsid w:val="00364D95"/>
    <w:rPr>
      <w:vertAlign w:val="superscript"/>
    </w:rPr>
  </w:style>
  <w:style w:type="character" w:styleId="ad">
    <w:name w:val="endnote reference"/>
    <w:basedOn w:val="a0"/>
    <w:semiHidden/>
    <w:rsid w:val="00364D95"/>
    <w:rPr>
      <w:vertAlign w:val="superscript"/>
    </w:rPr>
  </w:style>
  <w:style w:type="table" w:styleId="ae">
    <w:name w:val="Table Grid"/>
    <w:basedOn w:val="a1"/>
    <w:rsid w:val="00364D95"/>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sid w:val="00364D95"/>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rsid w:val="00364D95"/>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D6208F"/>
    <w:rPr>
      <w:sz w:val="18"/>
      <w:szCs w:val="18"/>
      <w:lang w:val="en-US" w:eastAsia="ja-JP"/>
    </w:rPr>
  </w:style>
  <w:style w:type="paragraph" w:styleId="af0">
    <w:name w:val="annotation text"/>
    <w:basedOn w:val="a"/>
    <w:link w:val="af1"/>
    <w:uiPriority w:val="99"/>
    <w:semiHidden/>
    <w:unhideWhenUsed/>
    <w:rsid w:val="00D6208F"/>
    <w:pPr>
      <w:jc w:val="left"/>
    </w:pPr>
    <w:rPr>
      <w:rFonts w:ascii="Century" w:hAnsi="Century"/>
      <w:sz w:val="22"/>
    </w:rPr>
  </w:style>
  <w:style w:type="character" w:customStyle="1" w:styleId="af1">
    <w:name w:val="コメント文字列 (文字)"/>
    <w:basedOn w:val="a0"/>
    <w:link w:val="af0"/>
    <w:uiPriority w:val="99"/>
    <w:semiHidden/>
    <w:rsid w:val="00D6208F"/>
    <w:rPr>
      <w:kern w:val="2"/>
      <w:sz w:val="22"/>
    </w:rPr>
  </w:style>
  <w:style w:type="paragraph" w:styleId="af2">
    <w:name w:val="Closing"/>
    <w:basedOn w:val="a"/>
    <w:link w:val="af3"/>
    <w:uiPriority w:val="99"/>
    <w:unhideWhenUsed/>
    <w:rsid w:val="00886AE8"/>
    <w:pPr>
      <w:jc w:val="right"/>
    </w:pPr>
    <w:rPr>
      <w:kern w:val="0"/>
    </w:rPr>
  </w:style>
  <w:style w:type="character" w:customStyle="1" w:styleId="af3">
    <w:name w:val="結語 (文字)"/>
    <w:basedOn w:val="a0"/>
    <w:link w:val="af2"/>
    <w:uiPriority w:val="99"/>
    <w:rsid w:val="00886AE8"/>
    <w:rPr>
      <w:rFonts w:ascii="ＭＳ 明朝" w:hAnsi="ＭＳ 明朝"/>
      <w:sz w:val="24"/>
    </w:rPr>
  </w:style>
  <w:style w:type="paragraph" w:styleId="af4">
    <w:name w:val="List Paragraph"/>
    <w:basedOn w:val="a"/>
    <w:uiPriority w:val="34"/>
    <w:qFormat/>
    <w:rsid w:val="00E572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8D792-838B-4781-B841-DB6DD5CB7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884</Words>
  <Characters>205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板橋　洋祐</dc:creator>
  <cp:lastModifiedBy>今井　俊貴</cp:lastModifiedBy>
  <cp:revision>28</cp:revision>
  <cp:lastPrinted>2025-03-26T02:01:00Z</cp:lastPrinted>
  <dcterms:created xsi:type="dcterms:W3CDTF">2021-01-06T13:28:00Z</dcterms:created>
  <dcterms:modified xsi:type="dcterms:W3CDTF">2025-03-26T02:01:00Z</dcterms:modified>
</cp:coreProperties>
</file>