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C48F" w14:textId="77777777" w:rsidR="001214A0" w:rsidRPr="001214A0" w:rsidRDefault="001214A0" w:rsidP="00B57832">
      <w:pPr>
        <w:ind w:right="924" w:firstLineChars="1400" w:firstLine="3250"/>
        <w:rPr>
          <w:b/>
        </w:rPr>
      </w:pPr>
      <w:r w:rsidRPr="001214A0">
        <w:rPr>
          <w:rFonts w:hint="eastAsia"/>
          <w:b/>
        </w:rPr>
        <w:t>同</w:t>
      </w:r>
      <w:r>
        <w:rPr>
          <w:rFonts w:hint="eastAsia"/>
          <w:b/>
        </w:rPr>
        <w:t xml:space="preserve"> </w:t>
      </w:r>
      <w:r w:rsidRPr="001214A0">
        <w:rPr>
          <w:rFonts w:hint="eastAsia"/>
          <w:b/>
        </w:rPr>
        <w:t>意</w:t>
      </w:r>
      <w:r>
        <w:rPr>
          <w:rFonts w:hint="eastAsia"/>
          <w:b/>
        </w:rPr>
        <w:t xml:space="preserve"> </w:t>
      </w:r>
      <w:r w:rsidRPr="001214A0">
        <w:rPr>
          <w:rFonts w:hint="eastAsia"/>
          <w:b/>
        </w:rPr>
        <w:t>書</w:t>
      </w:r>
      <w:r>
        <w:rPr>
          <w:rFonts w:hint="eastAsia"/>
          <w:b/>
        </w:rPr>
        <w:t xml:space="preserve"> </w:t>
      </w:r>
      <w:r w:rsidRPr="001214A0">
        <w:rPr>
          <w:rFonts w:hint="eastAsia"/>
          <w:b/>
        </w:rPr>
        <w:t>兼</w:t>
      </w:r>
      <w:r>
        <w:rPr>
          <w:rFonts w:hint="eastAsia"/>
          <w:b/>
        </w:rPr>
        <w:t xml:space="preserve"> </w:t>
      </w:r>
      <w:r w:rsidRPr="001214A0">
        <w:rPr>
          <w:rFonts w:hint="eastAsia"/>
          <w:b/>
        </w:rPr>
        <w:t>誓</w:t>
      </w:r>
      <w:r>
        <w:rPr>
          <w:rFonts w:hint="eastAsia"/>
          <w:b/>
        </w:rPr>
        <w:t xml:space="preserve"> </w:t>
      </w:r>
      <w:r w:rsidRPr="001214A0">
        <w:rPr>
          <w:rFonts w:hint="eastAsia"/>
          <w:b/>
        </w:rPr>
        <w:t>約</w:t>
      </w:r>
      <w:r>
        <w:rPr>
          <w:rFonts w:hint="eastAsia"/>
          <w:b/>
        </w:rPr>
        <w:t xml:space="preserve"> </w:t>
      </w:r>
      <w:r w:rsidRPr="001214A0">
        <w:rPr>
          <w:rFonts w:hint="eastAsia"/>
          <w:b/>
        </w:rPr>
        <w:t>書</w:t>
      </w:r>
    </w:p>
    <w:p w14:paraId="25337532" w14:textId="77777777" w:rsidR="001214A0" w:rsidRPr="00B64E5B" w:rsidRDefault="00462512" w:rsidP="00B57832">
      <w:pPr>
        <w:ind w:right="924" w:firstLineChars="1100" w:firstLine="2544"/>
      </w:pPr>
      <w:r>
        <w:rPr>
          <w:rFonts w:hint="eastAsia"/>
        </w:rPr>
        <w:t>（燕市結婚新生活支援</w:t>
      </w:r>
      <w:r w:rsidR="001214A0">
        <w:rPr>
          <w:rFonts w:hint="eastAsia"/>
        </w:rPr>
        <w:t>金申請用）</w:t>
      </w:r>
    </w:p>
    <w:p w14:paraId="4223D16F" w14:textId="77777777" w:rsidR="008E2B69" w:rsidRPr="00B64E5B" w:rsidRDefault="008E2B69" w:rsidP="008E2B69">
      <w:r w:rsidRPr="00B64E5B">
        <w:rPr>
          <w:rFonts w:hint="eastAsia"/>
        </w:rPr>
        <w:t xml:space="preserve">　</w:t>
      </w:r>
    </w:p>
    <w:p w14:paraId="73267A18" w14:textId="77777777" w:rsidR="001214A0" w:rsidRPr="001214A0" w:rsidRDefault="001214A0" w:rsidP="001214A0">
      <w:pPr>
        <w:ind w:firstLine="240"/>
        <w:rPr>
          <w:kern w:val="0"/>
        </w:rPr>
      </w:pPr>
      <w:r>
        <w:rPr>
          <w:rFonts w:hint="eastAsia"/>
          <w:kern w:val="0"/>
        </w:rPr>
        <w:t>次の各事項について同意及び誓約します。</w:t>
      </w:r>
    </w:p>
    <w:p w14:paraId="2626E4B4" w14:textId="77777777" w:rsidR="001214A0" w:rsidRPr="00B64E5B" w:rsidRDefault="00A2306B" w:rsidP="008E2B69">
      <w:r>
        <w:rPr>
          <w:rFonts w:hint="eastAsia"/>
        </w:rPr>
        <w:t>※各欄に☑</w:t>
      </w:r>
      <w:r w:rsidR="001214A0">
        <w:rPr>
          <w:rFonts w:hint="eastAsia"/>
        </w:rPr>
        <w:t>を記入</w:t>
      </w:r>
    </w:p>
    <w:tbl>
      <w:tblPr>
        <w:tblStyle w:val="ae"/>
        <w:tblW w:w="9776" w:type="dxa"/>
        <w:tblLayout w:type="fixed"/>
        <w:tblLook w:val="04A0" w:firstRow="1" w:lastRow="0" w:firstColumn="1" w:lastColumn="0" w:noHBand="0" w:noVBand="1"/>
      </w:tblPr>
      <w:tblGrid>
        <w:gridCol w:w="1271"/>
        <w:gridCol w:w="1276"/>
        <w:gridCol w:w="7229"/>
      </w:tblGrid>
      <w:tr w:rsidR="001214A0" w:rsidRPr="00B64E5B" w14:paraId="39616C79" w14:textId="77777777" w:rsidTr="00B57832">
        <w:trPr>
          <w:trHeight w:val="707"/>
        </w:trPr>
        <w:tc>
          <w:tcPr>
            <w:tcW w:w="1271" w:type="dxa"/>
            <w:vAlign w:val="center"/>
          </w:tcPr>
          <w:p w14:paraId="3D209C24" w14:textId="77777777" w:rsidR="001214A0" w:rsidRDefault="001214A0" w:rsidP="00F8244D">
            <w:pPr>
              <w:jc w:val="center"/>
              <w:rPr>
                <w:sz w:val="20"/>
              </w:rPr>
            </w:pPr>
            <w:r w:rsidRPr="001214A0">
              <w:rPr>
                <w:rFonts w:hint="eastAsia"/>
                <w:sz w:val="20"/>
              </w:rPr>
              <w:t>申請者</w:t>
            </w:r>
          </w:p>
          <w:p w14:paraId="2712E73F" w14:textId="77777777" w:rsidR="001214A0" w:rsidRPr="001214A0" w:rsidRDefault="001214A0" w:rsidP="00F8244D">
            <w:pPr>
              <w:jc w:val="center"/>
              <w:rPr>
                <w:sz w:val="20"/>
              </w:rPr>
            </w:pPr>
            <w:r w:rsidRPr="001214A0">
              <w:rPr>
                <w:rFonts w:hint="eastAsia"/>
                <w:sz w:val="20"/>
              </w:rPr>
              <w:t>チェック欄</w:t>
            </w:r>
          </w:p>
        </w:tc>
        <w:tc>
          <w:tcPr>
            <w:tcW w:w="1276" w:type="dxa"/>
            <w:vAlign w:val="center"/>
          </w:tcPr>
          <w:p w14:paraId="1B3E3162" w14:textId="77777777" w:rsidR="001214A0" w:rsidRDefault="001214A0" w:rsidP="00F8244D">
            <w:pPr>
              <w:jc w:val="center"/>
              <w:rPr>
                <w:sz w:val="20"/>
              </w:rPr>
            </w:pPr>
            <w:r w:rsidRPr="001214A0">
              <w:rPr>
                <w:rFonts w:hint="eastAsia"/>
                <w:sz w:val="20"/>
              </w:rPr>
              <w:t>配偶者</w:t>
            </w:r>
          </w:p>
          <w:p w14:paraId="3BF939BE" w14:textId="77777777" w:rsidR="001214A0" w:rsidRPr="001214A0" w:rsidRDefault="001214A0" w:rsidP="00F8244D">
            <w:pPr>
              <w:jc w:val="center"/>
              <w:rPr>
                <w:sz w:val="20"/>
              </w:rPr>
            </w:pPr>
            <w:r w:rsidRPr="001214A0">
              <w:rPr>
                <w:rFonts w:hint="eastAsia"/>
                <w:sz w:val="20"/>
              </w:rPr>
              <w:t>チェック欄</w:t>
            </w:r>
          </w:p>
        </w:tc>
        <w:tc>
          <w:tcPr>
            <w:tcW w:w="7229" w:type="dxa"/>
            <w:vAlign w:val="center"/>
          </w:tcPr>
          <w:p w14:paraId="63291041" w14:textId="77777777" w:rsidR="001214A0" w:rsidRPr="00B64E5B" w:rsidRDefault="001214A0" w:rsidP="00F8244D">
            <w:pPr>
              <w:jc w:val="center"/>
            </w:pPr>
            <w:r>
              <w:rPr>
                <w:rFonts w:hint="eastAsia"/>
              </w:rPr>
              <w:t>同意・誓約事項</w:t>
            </w:r>
          </w:p>
        </w:tc>
      </w:tr>
      <w:tr w:rsidR="001214A0" w:rsidRPr="00B64E5B" w14:paraId="3C1D6E21" w14:textId="77777777" w:rsidTr="00B57832">
        <w:trPr>
          <w:trHeight w:val="831"/>
        </w:trPr>
        <w:tc>
          <w:tcPr>
            <w:tcW w:w="1271" w:type="dxa"/>
            <w:vAlign w:val="center"/>
          </w:tcPr>
          <w:p w14:paraId="698B3625" w14:textId="77777777" w:rsidR="001214A0" w:rsidRPr="00B64E5B" w:rsidRDefault="001214A0" w:rsidP="00F8244D">
            <w:pPr>
              <w:jc w:val="center"/>
            </w:pPr>
          </w:p>
        </w:tc>
        <w:tc>
          <w:tcPr>
            <w:tcW w:w="1276" w:type="dxa"/>
            <w:vAlign w:val="center"/>
          </w:tcPr>
          <w:p w14:paraId="1CA921A1" w14:textId="77777777" w:rsidR="001214A0" w:rsidRPr="00B64E5B" w:rsidRDefault="001214A0" w:rsidP="00F8244D">
            <w:pPr>
              <w:jc w:val="center"/>
            </w:pPr>
          </w:p>
        </w:tc>
        <w:tc>
          <w:tcPr>
            <w:tcW w:w="7229" w:type="dxa"/>
            <w:vAlign w:val="center"/>
          </w:tcPr>
          <w:p w14:paraId="1F7BDE74" w14:textId="77777777" w:rsidR="00B57832" w:rsidRPr="007720EB" w:rsidRDefault="00462512" w:rsidP="00A2306B">
            <w:pPr>
              <w:jc w:val="left"/>
              <w:rPr>
                <w:sz w:val="20"/>
              </w:rPr>
            </w:pPr>
            <w:r>
              <w:rPr>
                <w:rFonts w:hint="eastAsia"/>
                <w:sz w:val="20"/>
              </w:rPr>
              <w:t>本支援</w:t>
            </w:r>
            <w:r w:rsidR="00A93FE0" w:rsidRPr="00A93FE0">
              <w:rPr>
                <w:rFonts w:hint="eastAsia"/>
                <w:sz w:val="20"/>
              </w:rPr>
              <w:t>金</w:t>
            </w:r>
            <w:r w:rsidR="00A93FE0" w:rsidRPr="007720EB">
              <w:rPr>
                <w:rFonts w:hint="eastAsia"/>
                <w:sz w:val="20"/>
              </w:rPr>
              <w:t>の交付に必要な範囲において、申請者及び配偶者の婚姻届又は戸籍、</w:t>
            </w:r>
          </w:p>
          <w:p w14:paraId="6E11CE1F" w14:textId="77777777" w:rsidR="001214A0" w:rsidRPr="00A93FE0" w:rsidRDefault="00A93FE0" w:rsidP="00373EA4">
            <w:pPr>
              <w:jc w:val="left"/>
              <w:rPr>
                <w:sz w:val="20"/>
              </w:rPr>
            </w:pPr>
            <w:r w:rsidRPr="007720EB">
              <w:rPr>
                <w:rFonts w:hint="eastAsia"/>
                <w:sz w:val="20"/>
              </w:rPr>
              <w:t>住民票、所得</w:t>
            </w:r>
            <w:r w:rsidR="00373EA4" w:rsidRPr="007720EB">
              <w:rPr>
                <w:rFonts w:hint="eastAsia"/>
                <w:sz w:val="20"/>
              </w:rPr>
              <w:t>、開業の有無</w:t>
            </w:r>
            <w:r w:rsidRPr="007720EB">
              <w:rPr>
                <w:rFonts w:hint="eastAsia"/>
                <w:sz w:val="20"/>
              </w:rPr>
              <w:t>及び市区町</w:t>
            </w:r>
            <w:r w:rsidRPr="00A93FE0">
              <w:rPr>
                <w:rFonts w:hint="eastAsia"/>
                <w:sz w:val="20"/>
              </w:rPr>
              <w:t>村税の納付状況、貸与型奨学金の</w:t>
            </w:r>
            <w:r>
              <w:rPr>
                <w:rFonts w:hint="eastAsia"/>
                <w:sz w:val="20"/>
              </w:rPr>
              <w:t>返済を</w:t>
            </w:r>
            <w:r w:rsidR="00B57832">
              <w:rPr>
                <w:rFonts w:hint="eastAsia"/>
                <w:sz w:val="20"/>
              </w:rPr>
              <w:t>行っている場合</w:t>
            </w:r>
            <w:r w:rsidRPr="00A93FE0">
              <w:rPr>
                <w:rFonts w:hint="eastAsia"/>
                <w:sz w:val="20"/>
              </w:rPr>
              <w:t>に、市が関係機関へ照会を行うことに同意します。</w:t>
            </w:r>
          </w:p>
        </w:tc>
      </w:tr>
      <w:tr w:rsidR="001214A0" w:rsidRPr="00B64E5B" w14:paraId="4AE98C5F" w14:textId="77777777" w:rsidTr="00A34CD7">
        <w:trPr>
          <w:trHeight w:val="861"/>
        </w:trPr>
        <w:tc>
          <w:tcPr>
            <w:tcW w:w="1271" w:type="dxa"/>
            <w:vAlign w:val="center"/>
          </w:tcPr>
          <w:p w14:paraId="5016ACFF" w14:textId="77777777" w:rsidR="001214A0" w:rsidRPr="00B64E5B" w:rsidRDefault="001214A0" w:rsidP="00124711">
            <w:pPr>
              <w:jc w:val="center"/>
            </w:pPr>
          </w:p>
        </w:tc>
        <w:tc>
          <w:tcPr>
            <w:tcW w:w="1276" w:type="dxa"/>
            <w:vAlign w:val="center"/>
          </w:tcPr>
          <w:p w14:paraId="10F797A5" w14:textId="77777777" w:rsidR="001214A0" w:rsidRPr="00B64E5B" w:rsidRDefault="001214A0" w:rsidP="00124711">
            <w:pPr>
              <w:jc w:val="center"/>
            </w:pPr>
          </w:p>
        </w:tc>
        <w:tc>
          <w:tcPr>
            <w:tcW w:w="7229" w:type="dxa"/>
            <w:vAlign w:val="center"/>
          </w:tcPr>
          <w:p w14:paraId="058142BA" w14:textId="77777777" w:rsidR="001214A0" w:rsidRPr="00A93FE0" w:rsidRDefault="00462512" w:rsidP="00B57832">
            <w:pPr>
              <w:rPr>
                <w:sz w:val="20"/>
              </w:rPr>
            </w:pPr>
            <w:r>
              <w:rPr>
                <w:rFonts w:hint="eastAsia"/>
                <w:sz w:val="20"/>
              </w:rPr>
              <w:t>本支援金</w:t>
            </w:r>
            <w:r w:rsidR="00B57832">
              <w:rPr>
                <w:rFonts w:hint="eastAsia"/>
                <w:sz w:val="20"/>
              </w:rPr>
              <w:t>の交付に必要な範囲において、住居費及び引越に係る内容等について、市が関係事業者へ照会を行うことに同意します。</w:t>
            </w:r>
          </w:p>
        </w:tc>
      </w:tr>
      <w:tr w:rsidR="001214A0" w:rsidRPr="00B64E5B" w14:paraId="4C98B72C" w14:textId="77777777" w:rsidTr="00A34CD7">
        <w:trPr>
          <w:trHeight w:val="561"/>
        </w:trPr>
        <w:tc>
          <w:tcPr>
            <w:tcW w:w="1271" w:type="dxa"/>
            <w:vAlign w:val="center"/>
          </w:tcPr>
          <w:p w14:paraId="7CBAF831" w14:textId="77777777" w:rsidR="001214A0" w:rsidRPr="00B64E5B" w:rsidRDefault="001214A0" w:rsidP="00F8244D">
            <w:pPr>
              <w:jc w:val="center"/>
            </w:pPr>
          </w:p>
        </w:tc>
        <w:tc>
          <w:tcPr>
            <w:tcW w:w="1276" w:type="dxa"/>
            <w:vAlign w:val="center"/>
          </w:tcPr>
          <w:p w14:paraId="2BD06E48" w14:textId="77777777" w:rsidR="001214A0" w:rsidRPr="00B64E5B" w:rsidRDefault="001214A0" w:rsidP="00F8244D">
            <w:pPr>
              <w:jc w:val="center"/>
            </w:pPr>
          </w:p>
        </w:tc>
        <w:tc>
          <w:tcPr>
            <w:tcW w:w="7229" w:type="dxa"/>
            <w:vAlign w:val="center"/>
          </w:tcPr>
          <w:p w14:paraId="76238B02" w14:textId="33A2694B" w:rsidR="001214A0" w:rsidRPr="00A93FE0" w:rsidRDefault="00462512" w:rsidP="00B57832">
            <w:pPr>
              <w:rPr>
                <w:sz w:val="20"/>
              </w:rPr>
            </w:pPr>
            <w:r>
              <w:rPr>
                <w:rFonts w:hint="eastAsia"/>
                <w:sz w:val="20"/>
              </w:rPr>
              <w:t>本支援</w:t>
            </w:r>
            <w:r w:rsidR="00A93FE0" w:rsidRPr="00A93FE0">
              <w:rPr>
                <w:rFonts w:hint="eastAsia"/>
                <w:sz w:val="20"/>
              </w:rPr>
              <w:t>金の交付日から</w:t>
            </w:r>
            <w:r w:rsidR="00A93FE0" w:rsidRPr="00A93FE0">
              <w:rPr>
                <w:rFonts w:hint="eastAsia"/>
                <w:b/>
                <w:sz w:val="20"/>
                <w:u w:val="single"/>
              </w:rPr>
              <w:t>２年以上継続</w:t>
            </w:r>
            <w:r w:rsidR="00A93FE0" w:rsidRPr="00A93FE0">
              <w:rPr>
                <w:rFonts w:hint="eastAsia"/>
                <w:sz w:val="20"/>
              </w:rPr>
              <w:t>して燕市</w:t>
            </w:r>
            <w:r w:rsidR="006B0A37">
              <w:rPr>
                <w:rFonts w:hint="eastAsia"/>
                <w:sz w:val="20"/>
              </w:rPr>
              <w:t>内に居住します。</w:t>
            </w:r>
          </w:p>
        </w:tc>
      </w:tr>
      <w:tr w:rsidR="001214A0" w:rsidRPr="00B64E5B" w14:paraId="0B850E00" w14:textId="77777777" w:rsidTr="00B57832">
        <w:tc>
          <w:tcPr>
            <w:tcW w:w="1271" w:type="dxa"/>
            <w:vAlign w:val="center"/>
          </w:tcPr>
          <w:p w14:paraId="656EC3CB" w14:textId="77777777" w:rsidR="001214A0" w:rsidRPr="00B64E5B" w:rsidRDefault="001214A0" w:rsidP="00F8244D">
            <w:pPr>
              <w:jc w:val="center"/>
            </w:pPr>
          </w:p>
        </w:tc>
        <w:tc>
          <w:tcPr>
            <w:tcW w:w="1276" w:type="dxa"/>
            <w:vAlign w:val="center"/>
          </w:tcPr>
          <w:p w14:paraId="655A23C7" w14:textId="77777777" w:rsidR="001214A0" w:rsidRPr="00B64E5B" w:rsidRDefault="001214A0" w:rsidP="00F8244D">
            <w:pPr>
              <w:jc w:val="center"/>
            </w:pPr>
          </w:p>
        </w:tc>
        <w:tc>
          <w:tcPr>
            <w:tcW w:w="7229" w:type="dxa"/>
            <w:vAlign w:val="center"/>
          </w:tcPr>
          <w:p w14:paraId="4E1B6BC0" w14:textId="39E1EA98" w:rsidR="00FC6B14" w:rsidRPr="00A93FE0" w:rsidRDefault="00A93FE0" w:rsidP="00FC6B14">
            <w:pPr>
              <w:rPr>
                <w:sz w:val="20"/>
              </w:rPr>
            </w:pPr>
            <w:r w:rsidRPr="00A93FE0">
              <w:rPr>
                <w:rFonts w:hint="eastAsia"/>
                <w:sz w:val="20"/>
              </w:rPr>
              <w:t>燕</w:t>
            </w:r>
            <w:r w:rsidR="008655BA">
              <w:rPr>
                <w:rFonts w:hint="eastAsia"/>
                <w:sz w:val="20"/>
              </w:rPr>
              <w:t>市暴力団排除条例に</w:t>
            </w:r>
            <w:r w:rsidR="00FC6B14">
              <w:rPr>
                <w:rFonts w:hint="eastAsia"/>
                <w:sz w:val="20"/>
              </w:rPr>
              <w:t>基づく、暴力団の排除について、以下内容に誓約します。</w:t>
            </w:r>
          </w:p>
          <w:p w14:paraId="407D9E7E" w14:textId="1D107288" w:rsidR="001214A0" w:rsidRPr="00A34CD7" w:rsidRDefault="00FC6B14" w:rsidP="00B57832">
            <w:pPr>
              <w:rPr>
                <w:sz w:val="18"/>
                <w:szCs w:val="18"/>
              </w:rPr>
            </w:pPr>
            <w:r w:rsidRPr="00A34CD7">
              <w:rPr>
                <w:rFonts w:hint="eastAsia"/>
                <w:sz w:val="18"/>
                <w:szCs w:val="18"/>
              </w:rPr>
              <w:t>１</w:t>
            </w:r>
            <w:r w:rsidR="00A34CD7">
              <w:rPr>
                <w:rFonts w:hint="eastAsia"/>
                <w:sz w:val="18"/>
                <w:szCs w:val="18"/>
              </w:rPr>
              <w:t>.</w:t>
            </w:r>
            <w:r w:rsidR="005A4DCD" w:rsidRPr="00A34CD7">
              <w:rPr>
                <w:rFonts w:hint="eastAsia"/>
                <w:sz w:val="18"/>
                <w:szCs w:val="18"/>
              </w:rPr>
              <w:t>補助金を暴力団の活動に使用しません。</w:t>
            </w:r>
          </w:p>
          <w:p w14:paraId="0D017228" w14:textId="1B068481" w:rsidR="00FC6B14" w:rsidRPr="00A93FE0" w:rsidRDefault="00FC6B14" w:rsidP="00B57832">
            <w:pPr>
              <w:rPr>
                <w:sz w:val="20"/>
              </w:rPr>
            </w:pPr>
            <w:r w:rsidRPr="00A34CD7">
              <w:rPr>
                <w:rFonts w:hint="eastAsia"/>
                <w:sz w:val="18"/>
                <w:szCs w:val="18"/>
              </w:rPr>
              <w:t>２</w:t>
            </w:r>
            <w:r w:rsidR="00A34CD7">
              <w:rPr>
                <w:rFonts w:hint="eastAsia"/>
                <w:sz w:val="18"/>
                <w:szCs w:val="18"/>
              </w:rPr>
              <w:t>.</w:t>
            </w:r>
            <w:r w:rsidR="005A4DCD" w:rsidRPr="00A34CD7">
              <w:rPr>
                <w:rFonts w:hint="eastAsia"/>
                <w:sz w:val="18"/>
                <w:szCs w:val="18"/>
              </w:rPr>
              <w:t>補助金の交付の対象となる事業により暴力団に対し利益を供与することはありません。</w:t>
            </w:r>
          </w:p>
        </w:tc>
      </w:tr>
      <w:tr w:rsidR="001214A0" w:rsidRPr="00B64E5B" w14:paraId="7007A853" w14:textId="77777777" w:rsidTr="00B57832">
        <w:tc>
          <w:tcPr>
            <w:tcW w:w="1271" w:type="dxa"/>
            <w:vAlign w:val="center"/>
          </w:tcPr>
          <w:p w14:paraId="0A76C296" w14:textId="77777777" w:rsidR="001214A0" w:rsidRPr="00B64E5B" w:rsidRDefault="001214A0" w:rsidP="00F8244D">
            <w:pPr>
              <w:jc w:val="center"/>
            </w:pPr>
          </w:p>
        </w:tc>
        <w:tc>
          <w:tcPr>
            <w:tcW w:w="1276" w:type="dxa"/>
            <w:vAlign w:val="center"/>
          </w:tcPr>
          <w:p w14:paraId="0913AAE5" w14:textId="77777777" w:rsidR="001214A0" w:rsidRPr="00B64E5B" w:rsidRDefault="001214A0" w:rsidP="00F8244D">
            <w:pPr>
              <w:jc w:val="center"/>
            </w:pPr>
          </w:p>
        </w:tc>
        <w:tc>
          <w:tcPr>
            <w:tcW w:w="7229" w:type="dxa"/>
            <w:vAlign w:val="center"/>
          </w:tcPr>
          <w:p w14:paraId="528FC1B9" w14:textId="351B9866" w:rsidR="004259F2" w:rsidRPr="00D11F5A" w:rsidRDefault="00462512" w:rsidP="00B57832">
            <w:pPr>
              <w:rPr>
                <w:sz w:val="20"/>
              </w:rPr>
            </w:pPr>
            <w:r>
              <w:rPr>
                <w:rFonts w:hint="eastAsia"/>
                <w:sz w:val="20"/>
              </w:rPr>
              <w:t>本支援</w:t>
            </w:r>
            <w:r w:rsidR="001667B1">
              <w:rPr>
                <w:rFonts w:hint="eastAsia"/>
                <w:sz w:val="20"/>
              </w:rPr>
              <w:t>金における</w:t>
            </w:r>
            <w:r w:rsidR="00401425">
              <w:rPr>
                <w:rFonts w:hint="eastAsia"/>
                <w:sz w:val="20"/>
              </w:rPr>
              <w:t>対象経費につ</w:t>
            </w:r>
            <w:r w:rsidR="00D11F5A">
              <w:rPr>
                <w:rFonts w:hint="eastAsia"/>
                <w:sz w:val="20"/>
              </w:rPr>
              <w:t>いて、</w:t>
            </w:r>
            <w:r w:rsidR="00401425">
              <w:rPr>
                <w:rFonts w:hint="eastAsia"/>
                <w:sz w:val="20"/>
              </w:rPr>
              <w:t>他の</w:t>
            </w:r>
            <w:r w:rsidR="00D11F5A">
              <w:rPr>
                <w:rFonts w:hint="eastAsia"/>
                <w:sz w:val="20"/>
              </w:rPr>
              <w:t>国の補助制度</w:t>
            </w:r>
            <w:r w:rsidR="00A93FE0" w:rsidRPr="004259F2">
              <w:rPr>
                <w:rFonts w:hint="eastAsia"/>
                <w:sz w:val="20"/>
              </w:rPr>
              <w:t>による補助を受けてい</w:t>
            </w:r>
            <w:r w:rsidR="00401425">
              <w:rPr>
                <w:rFonts w:hint="eastAsia"/>
                <w:sz w:val="20"/>
              </w:rPr>
              <w:t>ない</w:t>
            </w:r>
            <w:r w:rsidR="00090DA4" w:rsidRPr="00201102">
              <w:rPr>
                <w:rFonts w:hint="eastAsia"/>
                <w:sz w:val="20"/>
              </w:rPr>
              <w:t>かつ受ける予定がない</w:t>
            </w:r>
            <w:r w:rsidR="002412C2" w:rsidRPr="00201102">
              <w:rPr>
                <w:rFonts w:hint="eastAsia"/>
                <w:sz w:val="20"/>
              </w:rPr>
              <w:t>こ</w:t>
            </w:r>
            <w:r w:rsidR="002412C2">
              <w:rPr>
                <w:rFonts w:hint="eastAsia"/>
                <w:sz w:val="20"/>
              </w:rPr>
              <w:t>とを</w:t>
            </w:r>
            <w:r w:rsidR="00A34CD7">
              <w:rPr>
                <w:rFonts w:hint="eastAsia"/>
                <w:sz w:val="20"/>
              </w:rPr>
              <w:t>認め、必要な範囲において、</w:t>
            </w:r>
            <w:r w:rsidR="00A34CD7" w:rsidRPr="00A93FE0">
              <w:rPr>
                <w:rFonts w:hint="eastAsia"/>
                <w:sz w:val="20"/>
              </w:rPr>
              <w:t>市が関係機関へ照会を行うことに同意します。</w:t>
            </w:r>
          </w:p>
        </w:tc>
      </w:tr>
      <w:tr w:rsidR="001214A0" w:rsidRPr="00B64E5B" w14:paraId="19827F41" w14:textId="77777777" w:rsidTr="00A34CD7">
        <w:trPr>
          <w:trHeight w:val="627"/>
        </w:trPr>
        <w:tc>
          <w:tcPr>
            <w:tcW w:w="1271" w:type="dxa"/>
            <w:vAlign w:val="center"/>
          </w:tcPr>
          <w:p w14:paraId="70D17B59" w14:textId="77777777" w:rsidR="001214A0" w:rsidRPr="00B64E5B" w:rsidRDefault="001214A0" w:rsidP="00F8244D">
            <w:pPr>
              <w:jc w:val="center"/>
            </w:pPr>
          </w:p>
        </w:tc>
        <w:tc>
          <w:tcPr>
            <w:tcW w:w="1276" w:type="dxa"/>
            <w:vAlign w:val="center"/>
          </w:tcPr>
          <w:p w14:paraId="2F7607A2" w14:textId="77777777" w:rsidR="001214A0" w:rsidRPr="00B64E5B" w:rsidRDefault="001214A0" w:rsidP="00F8244D">
            <w:pPr>
              <w:jc w:val="center"/>
            </w:pPr>
          </w:p>
        </w:tc>
        <w:tc>
          <w:tcPr>
            <w:tcW w:w="7229" w:type="dxa"/>
            <w:vAlign w:val="center"/>
          </w:tcPr>
          <w:p w14:paraId="5E0FA6E5" w14:textId="15926FE4" w:rsidR="001214A0" w:rsidRPr="004259F2" w:rsidRDefault="00462512" w:rsidP="00B57832">
            <w:pPr>
              <w:rPr>
                <w:sz w:val="20"/>
              </w:rPr>
            </w:pPr>
            <w:r>
              <w:rPr>
                <w:rFonts w:hint="eastAsia"/>
                <w:sz w:val="20"/>
              </w:rPr>
              <w:t>申請内容に虚偽又は不正があった場合、</w:t>
            </w:r>
            <w:r w:rsidR="009F23BF" w:rsidRPr="005A4DCD">
              <w:rPr>
                <w:rFonts w:hint="eastAsia"/>
                <w:sz w:val="20"/>
              </w:rPr>
              <w:t>交付を受けた補助金を返還</w:t>
            </w:r>
            <w:r w:rsidR="009C05F6">
              <w:rPr>
                <w:rFonts w:hint="eastAsia"/>
                <w:sz w:val="20"/>
              </w:rPr>
              <w:t>します。</w:t>
            </w:r>
          </w:p>
        </w:tc>
      </w:tr>
      <w:tr w:rsidR="001214A0" w:rsidRPr="00B64E5B" w14:paraId="109F92CC" w14:textId="77777777" w:rsidTr="00B57832">
        <w:tc>
          <w:tcPr>
            <w:tcW w:w="1271" w:type="dxa"/>
            <w:vAlign w:val="center"/>
          </w:tcPr>
          <w:p w14:paraId="3E588ED8" w14:textId="77777777" w:rsidR="001214A0" w:rsidRPr="00B64E5B" w:rsidRDefault="001214A0" w:rsidP="00F8244D">
            <w:pPr>
              <w:jc w:val="center"/>
            </w:pPr>
          </w:p>
        </w:tc>
        <w:tc>
          <w:tcPr>
            <w:tcW w:w="1276" w:type="dxa"/>
            <w:vAlign w:val="center"/>
          </w:tcPr>
          <w:p w14:paraId="666CD114" w14:textId="77777777" w:rsidR="001214A0" w:rsidRPr="00B64E5B" w:rsidRDefault="001214A0" w:rsidP="00F8244D">
            <w:pPr>
              <w:jc w:val="center"/>
            </w:pPr>
          </w:p>
        </w:tc>
        <w:tc>
          <w:tcPr>
            <w:tcW w:w="7229" w:type="dxa"/>
            <w:vAlign w:val="center"/>
          </w:tcPr>
          <w:p w14:paraId="779DD995" w14:textId="77777777" w:rsidR="001214A0" w:rsidRDefault="00462512" w:rsidP="00784A00">
            <w:pPr>
              <w:rPr>
                <w:sz w:val="18"/>
                <w:szCs w:val="18"/>
              </w:rPr>
            </w:pPr>
            <w:r>
              <w:rPr>
                <w:rFonts w:hint="eastAsia"/>
                <w:sz w:val="18"/>
                <w:szCs w:val="18"/>
                <w:highlight w:val="lightGray"/>
              </w:rPr>
              <w:t>※該当者のみチェック：賃借費について支援</w:t>
            </w:r>
            <w:r w:rsidR="004259F2" w:rsidRPr="00A2306B">
              <w:rPr>
                <w:rFonts w:hint="eastAsia"/>
                <w:sz w:val="18"/>
                <w:szCs w:val="18"/>
                <w:highlight w:val="lightGray"/>
              </w:rPr>
              <w:t>金の申請を</w:t>
            </w:r>
            <w:r w:rsidR="00A2306B" w:rsidRPr="00A2306B">
              <w:rPr>
                <w:rFonts w:hint="eastAsia"/>
                <w:sz w:val="18"/>
                <w:szCs w:val="18"/>
                <w:highlight w:val="lightGray"/>
              </w:rPr>
              <w:t>行う場合</w:t>
            </w:r>
          </w:p>
          <w:p w14:paraId="7DB129DA" w14:textId="5B82D53A" w:rsidR="00A2306B" w:rsidRPr="00A2306B" w:rsidRDefault="00A2306B" w:rsidP="00B57832">
            <w:pPr>
              <w:rPr>
                <w:sz w:val="20"/>
              </w:rPr>
            </w:pPr>
            <w:r w:rsidRPr="00A2306B">
              <w:rPr>
                <w:rFonts w:hint="eastAsia"/>
                <w:sz w:val="20"/>
              </w:rPr>
              <w:t>居住した住宅の貸主が、夫婦それぞれの3親等以内の親族で</w:t>
            </w:r>
            <w:r w:rsidR="005A4DCD">
              <w:rPr>
                <w:rFonts w:hint="eastAsia"/>
                <w:sz w:val="20"/>
              </w:rPr>
              <w:t>ないと誓約します。</w:t>
            </w:r>
          </w:p>
        </w:tc>
      </w:tr>
      <w:tr w:rsidR="00FC6B14" w:rsidRPr="00B64E5B" w14:paraId="3F7F77EA" w14:textId="77777777" w:rsidTr="00A34CD7">
        <w:trPr>
          <w:trHeight w:val="874"/>
        </w:trPr>
        <w:tc>
          <w:tcPr>
            <w:tcW w:w="1271" w:type="dxa"/>
            <w:vAlign w:val="center"/>
          </w:tcPr>
          <w:p w14:paraId="561BEF2C" w14:textId="77777777" w:rsidR="00FC6B14" w:rsidRPr="00082C7C" w:rsidRDefault="00FC6B14" w:rsidP="00F8244D">
            <w:pPr>
              <w:jc w:val="center"/>
              <w:rPr>
                <w:color w:val="FF0000"/>
                <w:highlight w:val="yellow"/>
              </w:rPr>
            </w:pPr>
          </w:p>
        </w:tc>
        <w:tc>
          <w:tcPr>
            <w:tcW w:w="1276" w:type="dxa"/>
            <w:vAlign w:val="center"/>
          </w:tcPr>
          <w:p w14:paraId="08B3502E" w14:textId="77777777" w:rsidR="00FC6B14" w:rsidRPr="00082C7C" w:rsidRDefault="00FC6B14" w:rsidP="00F8244D">
            <w:pPr>
              <w:jc w:val="center"/>
              <w:rPr>
                <w:color w:val="FF0000"/>
                <w:highlight w:val="yellow"/>
              </w:rPr>
            </w:pPr>
          </w:p>
        </w:tc>
        <w:tc>
          <w:tcPr>
            <w:tcW w:w="7229" w:type="dxa"/>
          </w:tcPr>
          <w:p w14:paraId="6217A0C4" w14:textId="6ABD4BB8" w:rsidR="00FC6B14" w:rsidRPr="00082C7C" w:rsidRDefault="00FC6B14" w:rsidP="00CB5CDA">
            <w:pPr>
              <w:rPr>
                <w:color w:val="FF0000"/>
                <w:sz w:val="20"/>
                <w:highlight w:val="yellow"/>
              </w:rPr>
            </w:pPr>
            <w:r>
              <w:rPr>
                <w:rFonts w:hint="eastAsia"/>
                <w:sz w:val="18"/>
                <w:szCs w:val="18"/>
                <w:highlight w:val="lightGray"/>
              </w:rPr>
              <w:t>※</w:t>
            </w:r>
            <w:r w:rsidRPr="00784A00">
              <w:rPr>
                <w:rFonts w:hint="eastAsia"/>
                <w:sz w:val="18"/>
                <w:szCs w:val="18"/>
                <w:highlight w:val="lightGray"/>
              </w:rPr>
              <w:t>その他誓約について指示を受けた場合記入</w:t>
            </w:r>
          </w:p>
        </w:tc>
      </w:tr>
    </w:tbl>
    <w:p w14:paraId="68B74A0E" w14:textId="700F0678" w:rsidR="00784A00" w:rsidRDefault="00784A00" w:rsidP="00FC6B14">
      <w:pPr>
        <w:widowControl/>
        <w:ind w:firstLineChars="1500" w:firstLine="3469"/>
        <w:jc w:val="left"/>
      </w:pPr>
      <w:r>
        <w:rPr>
          <w:rFonts w:hint="eastAsia"/>
        </w:rPr>
        <w:t>【署名欄】　　　　　　年　　月　　日</w:t>
      </w:r>
    </w:p>
    <w:p w14:paraId="5AA0DD77" w14:textId="77777777" w:rsidR="00784A00" w:rsidRDefault="007A72A6">
      <w:pPr>
        <w:widowControl/>
        <w:jc w:val="left"/>
      </w:pPr>
      <w:r>
        <w:rPr>
          <w:rFonts w:hint="eastAsia"/>
        </w:rPr>
        <w:t xml:space="preserve">　　　　　　　　　　　　　　　申請者及び　　</w:t>
      </w:r>
      <w:r w:rsidR="00784A00">
        <w:rPr>
          <w:rFonts w:hint="eastAsia"/>
        </w:rPr>
        <w:t>燕市</w:t>
      </w:r>
    </w:p>
    <w:p w14:paraId="685D0B06" w14:textId="77777777" w:rsidR="00784A00" w:rsidRPr="00784A00" w:rsidRDefault="00784A00">
      <w:pPr>
        <w:widowControl/>
        <w:jc w:val="left"/>
        <w:rPr>
          <w:u w:val="single"/>
        </w:rPr>
      </w:pPr>
      <w:r>
        <w:rPr>
          <w:rFonts w:hint="eastAsia"/>
        </w:rPr>
        <w:t xml:space="preserve">　　　　　　　　　　　　　　　</w:t>
      </w:r>
      <w:r w:rsidRPr="00784A00">
        <w:rPr>
          <w:rFonts w:hint="eastAsia"/>
          <w:u w:val="single"/>
        </w:rPr>
        <w:t>配偶者の住所</w:t>
      </w:r>
      <w:r>
        <w:rPr>
          <w:rFonts w:hint="eastAsia"/>
          <w:u w:val="single"/>
        </w:rPr>
        <w:t xml:space="preserve">　　　　　　　　　　　　　　　　</w:t>
      </w:r>
    </w:p>
    <w:p w14:paraId="547CDB7E" w14:textId="77777777" w:rsidR="007A72A6" w:rsidRDefault="00784A00" w:rsidP="00784A00">
      <w:pPr>
        <w:widowControl/>
        <w:jc w:val="left"/>
      </w:pPr>
      <w:r>
        <w:rPr>
          <w:rFonts w:hint="eastAsia"/>
        </w:rPr>
        <w:t xml:space="preserve">　　　　　　　　　　　　　　　</w:t>
      </w:r>
    </w:p>
    <w:p w14:paraId="54FD4358" w14:textId="77777777" w:rsidR="00784A00" w:rsidRPr="00784A00" w:rsidRDefault="00784A00" w:rsidP="007A72A6">
      <w:pPr>
        <w:widowControl/>
        <w:ind w:firstLineChars="1500" w:firstLine="3469"/>
        <w:jc w:val="left"/>
        <w:rPr>
          <w:u w:val="single"/>
        </w:rPr>
      </w:pPr>
      <w:r w:rsidRPr="00784A00">
        <w:rPr>
          <w:rFonts w:hint="eastAsia"/>
          <w:u w:val="single"/>
        </w:rPr>
        <w:t>申請者氏名</w:t>
      </w:r>
      <w:r>
        <w:rPr>
          <w:rFonts w:hint="eastAsia"/>
          <w:u w:val="single"/>
        </w:rPr>
        <w:t xml:space="preserve">　　　　　　　　　　　　　（自署）</w:t>
      </w:r>
    </w:p>
    <w:p w14:paraId="130D6741" w14:textId="77777777" w:rsidR="007A72A6" w:rsidRDefault="007A72A6" w:rsidP="00784A00">
      <w:pPr>
        <w:widowControl/>
        <w:ind w:firstLineChars="1500" w:firstLine="3469"/>
        <w:jc w:val="left"/>
        <w:rPr>
          <w:u w:val="single"/>
        </w:rPr>
      </w:pPr>
    </w:p>
    <w:p w14:paraId="043EEBC1" w14:textId="77777777" w:rsidR="00784A00" w:rsidRDefault="00784A00" w:rsidP="00784A00">
      <w:pPr>
        <w:widowControl/>
        <w:ind w:firstLineChars="1500" w:firstLine="3469"/>
        <w:jc w:val="left"/>
        <w:rPr>
          <w:u w:val="single"/>
        </w:rPr>
      </w:pPr>
      <w:r w:rsidRPr="00784A00">
        <w:rPr>
          <w:rFonts w:hint="eastAsia"/>
          <w:u w:val="single"/>
        </w:rPr>
        <w:t>配偶者氏名</w:t>
      </w:r>
      <w:r>
        <w:rPr>
          <w:rFonts w:hint="eastAsia"/>
          <w:u w:val="single"/>
        </w:rPr>
        <w:t xml:space="preserve">　　　　　　　　　　　　　（自署）</w:t>
      </w:r>
    </w:p>
    <w:p w14:paraId="48279D74" w14:textId="0C35BA5F" w:rsidR="005A4DCD" w:rsidRPr="00201102" w:rsidRDefault="00090DA4" w:rsidP="005A4DCD">
      <w:pPr>
        <w:widowControl/>
        <w:jc w:val="left"/>
      </w:pPr>
      <w:r w:rsidRPr="00201102">
        <w:rPr>
          <w:rFonts w:hint="eastAsia"/>
        </w:rPr>
        <w:lastRenderedPageBreak/>
        <w:t>【注意事項】</w:t>
      </w:r>
    </w:p>
    <w:p w14:paraId="339BFA94" w14:textId="6F2C0B56" w:rsidR="00D11F5A" w:rsidRPr="00201102" w:rsidRDefault="00090DA4" w:rsidP="00090DA4">
      <w:pPr>
        <w:widowControl/>
        <w:ind w:firstLineChars="100" w:firstLine="231"/>
        <w:jc w:val="left"/>
      </w:pPr>
      <w:r w:rsidRPr="00201102">
        <w:rPr>
          <w:rFonts w:hint="eastAsia"/>
        </w:rPr>
        <w:t>結婚新生活支援金は原則、他の補助金との併用はできません。</w:t>
      </w:r>
    </w:p>
    <w:p w14:paraId="3CF6A383" w14:textId="28379F43" w:rsidR="00A1629B" w:rsidRPr="00201102" w:rsidRDefault="00090DA4" w:rsidP="009F23BF">
      <w:pPr>
        <w:pStyle w:val="Default"/>
        <w:rPr>
          <w:rFonts w:ascii="ＭＳ 明朝" w:eastAsia="ＭＳ 明朝" w:hAnsi="ＭＳ 明朝" w:cs="Times New Roman"/>
          <w:color w:val="auto"/>
          <w:kern w:val="2"/>
          <w:szCs w:val="20"/>
        </w:rPr>
      </w:pPr>
      <w:r w:rsidRPr="00201102">
        <w:rPr>
          <w:rFonts w:ascii="ＭＳ 明朝" w:eastAsia="ＭＳ 明朝" w:hAnsi="ＭＳ 明朝" w:cs="Times New Roman" w:hint="eastAsia"/>
          <w:color w:val="auto"/>
          <w:kern w:val="2"/>
          <w:szCs w:val="20"/>
        </w:rPr>
        <w:t xml:space="preserve">　</w:t>
      </w:r>
      <w:r w:rsidR="00A1629B" w:rsidRPr="00201102">
        <w:rPr>
          <w:rFonts w:ascii="ＭＳ 明朝" w:eastAsia="ＭＳ 明朝" w:hAnsi="ＭＳ 明朝" w:cs="Times New Roman" w:hint="eastAsia"/>
          <w:color w:val="auto"/>
          <w:kern w:val="2"/>
          <w:szCs w:val="20"/>
        </w:rPr>
        <w:t>ただし、</w:t>
      </w:r>
      <w:r w:rsidR="00A1629B" w:rsidRPr="00201102">
        <w:rPr>
          <w:rFonts w:ascii="ＭＳ 明朝" w:eastAsia="ＭＳ 明朝" w:hAnsi="ＭＳ 明朝" w:cs="Times New Roman"/>
          <w:color w:val="auto"/>
          <w:kern w:val="2"/>
          <w:szCs w:val="20"/>
        </w:rPr>
        <w:t>それぞれの</w:t>
      </w:r>
      <w:r w:rsidRPr="00201102">
        <w:rPr>
          <w:rFonts w:ascii="ＭＳ 明朝" w:eastAsia="ＭＳ 明朝" w:hAnsi="ＭＳ 明朝" w:cs="Times New Roman" w:hint="eastAsia"/>
          <w:color w:val="auto"/>
          <w:kern w:val="2"/>
          <w:szCs w:val="20"/>
        </w:rPr>
        <w:t>補助金の</w:t>
      </w:r>
      <w:r w:rsidR="00A1629B" w:rsidRPr="00201102">
        <w:rPr>
          <w:rFonts w:ascii="ＭＳ 明朝" w:eastAsia="ＭＳ 明朝" w:hAnsi="ＭＳ 明朝" w:cs="Times New Roman"/>
          <w:color w:val="auto"/>
          <w:kern w:val="2"/>
          <w:szCs w:val="20"/>
        </w:rPr>
        <w:t>対象事業</w:t>
      </w:r>
      <w:r w:rsidRPr="00201102">
        <w:rPr>
          <w:rFonts w:ascii="ＭＳ 明朝" w:eastAsia="ＭＳ 明朝" w:hAnsi="ＭＳ 明朝" w:cs="Times New Roman" w:hint="eastAsia"/>
          <w:color w:val="auto"/>
          <w:kern w:val="2"/>
          <w:szCs w:val="20"/>
        </w:rPr>
        <w:t>費及び対象となる事業の</w:t>
      </w:r>
      <w:r w:rsidR="00A1629B" w:rsidRPr="00201102">
        <w:rPr>
          <w:rFonts w:ascii="ＭＳ 明朝" w:eastAsia="ＭＳ 明朝" w:hAnsi="ＭＳ 明朝" w:cs="Times New Roman"/>
          <w:color w:val="auto"/>
          <w:kern w:val="2"/>
          <w:szCs w:val="20"/>
        </w:rPr>
        <w:t>内容を整理</w:t>
      </w:r>
      <w:r w:rsidR="00A34CD7" w:rsidRPr="00201102">
        <w:rPr>
          <w:rFonts w:ascii="ＭＳ 明朝" w:eastAsia="ＭＳ 明朝" w:hAnsi="ＭＳ 明朝" w:cs="Times New Roman" w:hint="eastAsia"/>
          <w:color w:val="auto"/>
          <w:kern w:val="2"/>
          <w:szCs w:val="20"/>
        </w:rPr>
        <w:t>でき</w:t>
      </w:r>
      <w:r w:rsidR="00A1629B" w:rsidRPr="00201102">
        <w:rPr>
          <w:rFonts w:ascii="ＭＳ 明朝" w:eastAsia="ＭＳ 明朝" w:hAnsi="ＭＳ 明朝" w:cs="Times New Roman"/>
          <w:color w:val="auto"/>
          <w:kern w:val="2"/>
          <w:szCs w:val="20"/>
        </w:rPr>
        <w:t>、</w:t>
      </w:r>
      <w:r w:rsidRPr="00201102">
        <w:rPr>
          <w:rFonts w:ascii="ＭＳ 明朝" w:eastAsia="ＭＳ 明朝" w:hAnsi="ＭＳ 明朝" w:cs="Times New Roman" w:hint="eastAsia"/>
          <w:color w:val="auto"/>
          <w:kern w:val="2"/>
          <w:szCs w:val="20"/>
        </w:rPr>
        <w:t>対象の事業費及び事業内容が重複していない場合</w:t>
      </w:r>
      <w:r w:rsidR="00A41287" w:rsidRPr="00201102">
        <w:rPr>
          <w:rFonts w:ascii="ＭＳ 明朝" w:eastAsia="ＭＳ 明朝" w:hAnsi="ＭＳ 明朝" w:cs="Times New Roman" w:hint="eastAsia"/>
          <w:color w:val="auto"/>
          <w:kern w:val="2"/>
          <w:szCs w:val="20"/>
        </w:rPr>
        <w:t>または結婚新生活支援金と他の補助金の重複受給が不適切でないと、社会通念上認められる状況（低所得、失業、被災等）である場合</w:t>
      </w:r>
      <w:r w:rsidRPr="00201102">
        <w:rPr>
          <w:rFonts w:ascii="ＭＳ 明朝" w:eastAsia="ＭＳ 明朝" w:hAnsi="ＭＳ 明朝" w:cs="Times New Roman" w:hint="eastAsia"/>
          <w:color w:val="auto"/>
          <w:kern w:val="2"/>
          <w:szCs w:val="20"/>
        </w:rPr>
        <w:t>は併用が可能となる場合があります。</w:t>
      </w:r>
    </w:p>
    <w:p w14:paraId="16CA2E8D" w14:textId="75E2EF1A" w:rsidR="008B579B" w:rsidRPr="00201102" w:rsidRDefault="00090DA4" w:rsidP="008B579B">
      <w:pPr>
        <w:pStyle w:val="Default"/>
        <w:ind w:firstLineChars="100" w:firstLine="231"/>
        <w:rPr>
          <w:rFonts w:ascii="ＭＳ 明朝" w:eastAsia="ＭＳ 明朝" w:hAnsi="ＭＳ 明朝" w:cs="Times New Roman"/>
          <w:color w:val="auto"/>
          <w:kern w:val="2"/>
          <w:szCs w:val="20"/>
        </w:rPr>
      </w:pPr>
      <w:r w:rsidRPr="00201102">
        <w:rPr>
          <w:rFonts w:ascii="ＭＳ 明朝" w:eastAsia="ＭＳ 明朝" w:hAnsi="ＭＳ 明朝" w:cs="Times New Roman" w:hint="eastAsia"/>
          <w:color w:val="auto"/>
          <w:kern w:val="2"/>
          <w:szCs w:val="20"/>
        </w:rPr>
        <w:t>結婚新生活支援金の申請後に</w:t>
      </w:r>
      <w:r w:rsidR="00A1629B" w:rsidRPr="00201102">
        <w:rPr>
          <w:rFonts w:ascii="ＭＳ 明朝" w:eastAsia="ＭＳ 明朝" w:hAnsi="ＭＳ 明朝" w:cs="Times New Roman" w:hint="eastAsia"/>
          <w:color w:val="auto"/>
          <w:kern w:val="2"/>
          <w:szCs w:val="20"/>
        </w:rPr>
        <w:t>他の補助制度</w:t>
      </w:r>
      <w:r w:rsidRPr="00201102">
        <w:rPr>
          <w:rFonts w:ascii="ＭＳ 明朝" w:eastAsia="ＭＳ 明朝" w:hAnsi="ＭＳ 明朝" w:cs="Times New Roman" w:hint="eastAsia"/>
          <w:color w:val="auto"/>
          <w:kern w:val="2"/>
          <w:szCs w:val="20"/>
        </w:rPr>
        <w:t>の申請を行う場合は、申請前に必ず併用が可能であるか否か、市の窓口に確認をしてください。</w:t>
      </w:r>
    </w:p>
    <w:sectPr w:rsidR="008B579B" w:rsidRPr="00201102" w:rsidSect="007F2018">
      <w:headerReference w:type="default" r:id="rId8"/>
      <w:footerReference w:type="default" r:id="rId9"/>
      <w:headerReference w:type="first" r:id="rId10"/>
      <w:footerReference w:type="first" r:id="rId11"/>
      <w:pgSz w:w="11906" w:h="16838"/>
      <w:pgMar w:top="1701" w:right="1418" w:bottom="1701" w:left="1701" w:header="851" w:footer="992" w:gutter="0"/>
      <w:cols w:space="720"/>
      <w:titlePg/>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1905" w14:textId="77777777" w:rsidR="00730751" w:rsidRDefault="00730751" w:rsidP="00364D95">
      <w:r>
        <w:separator/>
      </w:r>
    </w:p>
  </w:endnote>
  <w:endnote w:type="continuationSeparator" w:id="0">
    <w:p w14:paraId="7C178AAF" w14:textId="77777777" w:rsidR="00730751" w:rsidRDefault="00730751" w:rsidP="0036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540A" w14:textId="77777777" w:rsidR="00D11F5A" w:rsidRDefault="00D11F5A" w:rsidP="00D11F5A">
    <w:pPr>
      <w:pStyle w:val="aa"/>
      <w:ind w:firstLineChars="3100" w:firstLine="7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6944" w14:textId="77777777" w:rsidR="007F2018" w:rsidRDefault="007F2018" w:rsidP="007F2018">
    <w:pPr>
      <w:pStyle w:val="aa"/>
      <w:jc w:val="right"/>
    </w:pPr>
    <w:r>
      <w:rPr>
        <w:rFonts w:hint="eastAsia"/>
      </w:rPr>
      <w:t>裏面に続く</w:t>
    </w:r>
  </w:p>
  <w:p w14:paraId="05661060" w14:textId="77777777" w:rsidR="007F2018" w:rsidRDefault="007F2018" w:rsidP="007F2018">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4493" w14:textId="77777777" w:rsidR="00730751" w:rsidRDefault="00730751" w:rsidP="00364D95">
      <w:r>
        <w:separator/>
      </w:r>
    </w:p>
  </w:footnote>
  <w:footnote w:type="continuationSeparator" w:id="0">
    <w:p w14:paraId="306F0F90" w14:textId="77777777" w:rsidR="00730751" w:rsidRDefault="00730751" w:rsidP="0036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0256" w14:textId="77777777" w:rsidR="00B57832" w:rsidRPr="00B57832" w:rsidRDefault="00B57832">
    <w:pPr>
      <w:pStyle w:val="a8"/>
      <w:rPr>
        <w:sz w:val="20"/>
      </w:rPr>
    </w:pPr>
    <w:r w:rsidRPr="00B57832">
      <w:rPr>
        <w:rFonts w:hint="eastAsia"/>
        <w:sz w:val="20"/>
      </w:rPr>
      <w:t>様式第2号（第6条関係）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6F7F" w14:textId="77777777" w:rsidR="002E229E" w:rsidRPr="00B57832" w:rsidRDefault="002E229E" w:rsidP="002E229E">
    <w:pPr>
      <w:pStyle w:val="a8"/>
      <w:rPr>
        <w:sz w:val="20"/>
      </w:rPr>
    </w:pPr>
    <w:r w:rsidRPr="00B57832">
      <w:rPr>
        <w:rFonts w:hint="eastAsia"/>
        <w:sz w:val="20"/>
      </w:rPr>
      <w:t>様式第2号（第6条関係）</w:t>
    </w:r>
  </w:p>
  <w:p w14:paraId="324721B8" w14:textId="77777777" w:rsidR="002E229E" w:rsidRDefault="002E22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56B9"/>
    <w:multiLevelType w:val="hybridMultilevel"/>
    <w:tmpl w:val="2EA4A9F0"/>
    <w:lvl w:ilvl="0" w:tplc="8336239A">
      <w:numFmt w:val="bullet"/>
      <w:lvlText w:val="※"/>
      <w:lvlJc w:val="left"/>
      <w:pPr>
        <w:ind w:left="247" w:hanging="360"/>
      </w:pPr>
      <w:rPr>
        <w:rFonts w:ascii="ＭＳ 明朝" w:eastAsia="ＭＳ 明朝" w:hAnsi="ＭＳ 明朝" w:cs="Times New Roman" w:hint="eastAsia"/>
      </w:rPr>
    </w:lvl>
    <w:lvl w:ilvl="1" w:tplc="0409000B" w:tentative="1">
      <w:start w:val="1"/>
      <w:numFmt w:val="bullet"/>
      <w:lvlText w:val=""/>
      <w:lvlJc w:val="left"/>
      <w:pPr>
        <w:ind w:left="727" w:hanging="420"/>
      </w:pPr>
      <w:rPr>
        <w:rFonts w:ascii="Wingdings" w:hAnsi="Wingdings" w:hint="default"/>
      </w:rPr>
    </w:lvl>
    <w:lvl w:ilvl="2" w:tplc="0409000D" w:tentative="1">
      <w:start w:val="1"/>
      <w:numFmt w:val="bullet"/>
      <w:lvlText w:val=""/>
      <w:lvlJc w:val="left"/>
      <w:pPr>
        <w:ind w:left="1147" w:hanging="420"/>
      </w:pPr>
      <w:rPr>
        <w:rFonts w:ascii="Wingdings" w:hAnsi="Wingdings" w:hint="default"/>
      </w:rPr>
    </w:lvl>
    <w:lvl w:ilvl="3" w:tplc="04090001" w:tentative="1">
      <w:start w:val="1"/>
      <w:numFmt w:val="bullet"/>
      <w:lvlText w:val=""/>
      <w:lvlJc w:val="left"/>
      <w:pPr>
        <w:ind w:left="1567" w:hanging="420"/>
      </w:pPr>
      <w:rPr>
        <w:rFonts w:ascii="Wingdings" w:hAnsi="Wingdings" w:hint="default"/>
      </w:rPr>
    </w:lvl>
    <w:lvl w:ilvl="4" w:tplc="0409000B" w:tentative="1">
      <w:start w:val="1"/>
      <w:numFmt w:val="bullet"/>
      <w:lvlText w:val=""/>
      <w:lvlJc w:val="left"/>
      <w:pPr>
        <w:ind w:left="1987" w:hanging="420"/>
      </w:pPr>
      <w:rPr>
        <w:rFonts w:ascii="Wingdings" w:hAnsi="Wingdings" w:hint="default"/>
      </w:rPr>
    </w:lvl>
    <w:lvl w:ilvl="5" w:tplc="0409000D" w:tentative="1">
      <w:start w:val="1"/>
      <w:numFmt w:val="bullet"/>
      <w:lvlText w:val=""/>
      <w:lvlJc w:val="left"/>
      <w:pPr>
        <w:ind w:left="2407" w:hanging="420"/>
      </w:pPr>
      <w:rPr>
        <w:rFonts w:ascii="Wingdings" w:hAnsi="Wingdings" w:hint="default"/>
      </w:rPr>
    </w:lvl>
    <w:lvl w:ilvl="6" w:tplc="04090001" w:tentative="1">
      <w:start w:val="1"/>
      <w:numFmt w:val="bullet"/>
      <w:lvlText w:val=""/>
      <w:lvlJc w:val="left"/>
      <w:pPr>
        <w:ind w:left="2827" w:hanging="420"/>
      </w:pPr>
      <w:rPr>
        <w:rFonts w:ascii="Wingdings" w:hAnsi="Wingdings" w:hint="default"/>
      </w:rPr>
    </w:lvl>
    <w:lvl w:ilvl="7" w:tplc="0409000B" w:tentative="1">
      <w:start w:val="1"/>
      <w:numFmt w:val="bullet"/>
      <w:lvlText w:val=""/>
      <w:lvlJc w:val="left"/>
      <w:pPr>
        <w:ind w:left="3247" w:hanging="420"/>
      </w:pPr>
      <w:rPr>
        <w:rFonts w:ascii="Wingdings" w:hAnsi="Wingdings" w:hint="default"/>
      </w:rPr>
    </w:lvl>
    <w:lvl w:ilvl="8" w:tplc="0409000D" w:tentative="1">
      <w:start w:val="1"/>
      <w:numFmt w:val="bullet"/>
      <w:lvlText w:val=""/>
      <w:lvlJc w:val="left"/>
      <w:pPr>
        <w:ind w:left="3667" w:hanging="420"/>
      </w:pPr>
      <w:rPr>
        <w:rFonts w:ascii="Wingdings" w:hAnsi="Wingdings" w:hint="default"/>
      </w:rPr>
    </w:lvl>
  </w:abstractNum>
  <w:abstractNum w:abstractNumId="1" w15:restartNumberingAfterBreak="0">
    <w:nsid w:val="1899686D"/>
    <w:multiLevelType w:val="hybridMultilevel"/>
    <w:tmpl w:val="F2184D0C"/>
    <w:lvl w:ilvl="0" w:tplc="9E7C81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E7A33"/>
    <w:multiLevelType w:val="hybridMultilevel"/>
    <w:tmpl w:val="3A5A17C4"/>
    <w:lvl w:ilvl="0" w:tplc="F154E23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6916511">
    <w:abstractNumId w:val="1"/>
  </w:num>
  <w:num w:numId="2" w16cid:durableId="1645626159">
    <w:abstractNumId w:val="0"/>
  </w:num>
  <w:num w:numId="3" w16cid:durableId="246889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31"/>
  <w:drawingGridVerticalSpacing w:val="407"/>
  <w:displayHorizontalDrawingGridEvery w:val="0"/>
  <w:characterSpacingControl w:val="compressPunctuation"/>
  <w:hdrShapeDefaults>
    <o:shapedefaults v:ext="edit" spidmax="38913">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95"/>
    <w:rsid w:val="00004882"/>
    <w:rsid w:val="000125DA"/>
    <w:rsid w:val="00036820"/>
    <w:rsid w:val="00052F64"/>
    <w:rsid w:val="00064B40"/>
    <w:rsid w:val="000800C4"/>
    <w:rsid w:val="00082C7C"/>
    <w:rsid w:val="00090DA4"/>
    <w:rsid w:val="00093B7C"/>
    <w:rsid w:val="000A24C7"/>
    <w:rsid w:val="000B462A"/>
    <w:rsid w:val="000B506C"/>
    <w:rsid w:val="000D46DB"/>
    <w:rsid w:val="000D4D96"/>
    <w:rsid w:val="000F6E97"/>
    <w:rsid w:val="001214A0"/>
    <w:rsid w:val="00124711"/>
    <w:rsid w:val="00143CC3"/>
    <w:rsid w:val="001535B2"/>
    <w:rsid w:val="001551AE"/>
    <w:rsid w:val="001667B1"/>
    <w:rsid w:val="001862E6"/>
    <w:rsid w:val="0019042A"/>
    <w:rsid w:val="001957B3"/>
    <w:rsid w:val="001A5F05"/>
    <w:rsid w:val="001B0412"/>
    <w:rsid w:val="001B5928"/>
    <w:rsid w:val="001C01EE"/>
    <w:rsid w:val="001E0D3D"/>
    <w:rsid w:val="00201102"/>
    <w:rsid w:val="0022547C"/>
    <w:rsid w:val="00225909"/>
    <w:rsid w:val="00231398"/>
    <w:rsid w:val="00235EBB"/>
    <w:rsid w:val="00236AFC"/>
    <w:rsid w:val="002412C2"/>
    <w:rsid w:val="0024338E"/>
    <w:rsid w:val="00254A28"/>
    <w:rsid w:val="00261AF5"/>
    <w:rsid w:val="00263564"/>
    <w:rsid w:val="00264C37"/>
    <w:rsid w:val="0027333E"/>
    <w:rsid w:val="002A6AC4"/>
    <w:rsid w:val="002B4709"/>
    <w:rsid w:val="002B4DB7"/>
    <w:rsid w:val="002C0544"/>
    <w:rsid w:val="002C2740"/>
    <w:rsid w:val="002E16EE"/>
    <w:rsid w:val="002E229E"/>
    <w:rsid w:val="00303625"/>
    <w:rsid w:val="00305795"/>
    <w:rsid w:val="00312DA0"/>
    <w:rsid w:val="00315871"/>
    <w:rsid w:val="00320181"/>
    <w:rsid w:val="00320799"/>
    <w:rsid w:val="003352B4"/>
    <w:rsid w:val="003420DE"/>
    <w:rsid w:val="00342964"/>
    <w:rsid w:val="00344358"/>
    <w:rsid w:val="00364272"/>
    <w:rsid w:val="00364D95"/>
    <w:rsid w:val="0036538F"/>
    <w:rsid w:val="00373EA4"/>
    <w:rsid w:val="00374769"/>
    <w:rsid w:val="00386E64"/>
    <w:rsid w:val="003B58C3"/>
    <w:rsid w:val="003B751F"/>
    <w:rsid w:val="003C066C"/>
    <w:rsid w:val="003D6982"/>
    <w:rsid w:val="003D69BB"/>
    <w:rsid w:val="003D6AB3"/>
    <w:rsid w:val="003D7D33"/>
    <w:rsid w:val="003E187B"/>
    <w:rsid w:val="003E3153"/>
    <w:rsid w:val="003E6F77"/>
    <w:rsid w:val="003F29C7"/>
    <w:rsid w:val="003F642D"/>
    <w:rsid w:val="00401425"/>
    <w:rsid w:val="0040241C"/>
    <w:rsid w:val="004259F2"/>
    <w:rsid w:val="00426A26"/>
    <w:rsid w:val="00436D64"/>
    <w:rsid w:val="00442C32"/>
    <w:rsid w:val="00442ECA"/>
    <w:rsid w:val="00461B50"/>
    <w:rsid w:val="00462512"/>
    <w:rsid w:val="004846E3"/>
    <w:rsid w:val="004A2EE1"/>
    <w:rsid w:val="004C1768"/>
    <w:rsid w:val="004E6615"/>
    <w:rsid w:val="00500164"/>
    <w:rsid w:val="00561A77"/>
    <w:rsid w:val="00564DE5"/>
    <w:rsid w:val="005675F1"/>
    <w:rsid w:val="005742D4"/>
    <w:rsid w:val="005936C6"/>
    <w:rsid w:val="00596748"/>
    <w:rsid w:val="00597864"/>
    <w:rsid w:val="005A4DCD"/>
    <w:rsid w:val="005A54DA"/>
    <w:rsid w:val="005B47B6"/>
    <w:rsid w:val="005D58E1"/>
    <w:rsid w:val="005D67F4"/>
    <w:rsid w:val="005F6419"/>
    <w:rsid w:val="00601C05"/>
    <w:rsid w:val="00611565"/>
    <w:rsid w:val="006168DA"/>
    <w:rsid w:val="00626765"/>
    <w:rsid w:val="00644069"/>
    <w:rsid w:val="00652DE6"/>
    <w:rsid w:val="00683491"/>
    <w:rsid w:val="0069291D"/>
    <w:rsid w:val="00694F6C"/>
    <w:rsid w:val="006B0A37"/>
    <w:rsid w:val="006B103D"/>
    <w:rsid w:val="006B4258"/>
    <w:rsid w:val="006C2624"/>
    <w:rsid w:val="006C572D"/>
    <w:rsid w:val="006C7C6D"/>
    <w:rsid w:val="006D44EF"/>
    <w:rsid w:val="006F2348"/>
    <w:rsid w:val="006F474E"/>
    <w:rsid w:val="007007CE"/>
    <w:rsid w:val="0070499C"/>
    <w:rsid w:val="00705CFB"/>
    <w:rsid w:val="00706457"/>
    <w:rsid w:val="00723719"/>
    <w:rsid w:val="00723FFC"/>
    <w:rsid w:val="00726E0B"/>
    <w:rsid w:val="00730751"/>
    <w:rsid w:val="0075767E"/>
    <w:rsid w:val="007610FA"/>
    <w:rsid w:val="007720EB"/>
    <w:rsid w:val="00783E0E"/>
    <w:rsid w:val="00784A00"/>
    <w:rsid w:val="007855ED"/>
    <w:rsid w:val="0078750E"/>
    <w:rsid w:val="007A3699"/>
    <w:rsid w:val="007A72A6"/>
    <w:rsid w:val="007C4898"/>
    <w:rsid w:val="007D0786"/>
    <w:rsid w:val="007D417F"/>
    <w:rsid w:val="007D51DC"/>
    <w:rsid w:val="007E31E9"/>
    <w:rsid w:val="007E658D"/>
    <w:rsid w:val="007F2018"/>
    <w:rsid w:val="007F48AF"/>
    <w:rsid w:val="00800252"/>
    <w:rsid w:val="00812DDF"/>
    <w:rsid w:val="0082097B"/>
    <w:rsid w:val="00825F93"/>
    <w:rsid w:val="0086523C"/>
    <w:rsid w:val="008655BA"/>
    <w:rsid w:val="00871389"/>
    <w:rsid w:val="00872110"/>
    <w:rsid w:val="00886AE8"/>
    <w:rsid w:val="008960B2"/>
    <w:rsid w:val="008A4C88"/>
    <w:rsid w:val="008B2B50"/>
    <w:rsid w:val="008B579B"/>
    <w:rsid w:val="008B5F1E"/>
    <w:rsid w:val="008B6361"/>
    <w:rsid w:val="008C26D3"/>
    <w:rsid w:val="008C3284"/>
    <w:rsid w:val="008D1C2B"/>
    <w:rsid w:val="008E2B69"/>
    <w:rsid w:val="008E410B"/>
    <w:rsid w:val="008F465A"/>
    <w:rsid w:val="00903020"/>
    <w:rsid w:val="00923496"/>
    <w:rsid w:val="00942CB9"/>
    <w:rsid w:val="00945478"/>
    <w:rsid w:val="00956D69"/>
    <w:rsid w:val="009669AF"/>
    <w:rsid w:val="00973035"/>
    <w:rsid w:val="00975839"/>
    <w:rsid w:val="00976EC6"/>
    <w:rsid w:val="00994A93"/>
    <w:rsid w:val="00995C50"/>
    <w:rsid w:val="009B22E5"/>
    <w:rsid w:val="009B569D"/>
    <w:rsid w:val="009C05F6"/>
    <w:rsid w:val="009C7BAF"/>
    <w:rsid w:val="009F05D6"/>
    <w:rsid w:val="009F1605"/>
    <w:rsid w:val="009F23BF"/>
    <w:rsid w:val="00A0088E"/>
    <w:rsid w:val="00A05724"/>
    <w:rsid w:val="00A154A2"/>
    <w:rsid w:val="00A1629B"/>
    <w:rsid w:val="00A2306B"/>
    <w:rsid w:val="00A237DB"/>
    <w:rsid w:val="00A34CD7"/>
    <w:rsid w:val="00A41287"/>
    <w:rsid w:val="00A43E11"/>
    <w:rsid w:val="00A5183B"/>
    <w:rsid w:val="00A537C0"/>
    <w:rsid w:val="00A53E8E"/>
    <w:rsid w:val="00A63DEE"/>
    <w:rsid w:val="00A64837"/>
    <w:rsid w:val="00A65478"/>
    <w:rsid w:val="00A66ECC"/>
    <w:rsid w:val="00A7393B"/>
    <w:rsid w:val="00A759BF"/>
    <w:rsid w:val="00A82609"/>
    <w:rsid w:val="00A936C9"/>
    <w:rsid w:val="00A93FE0"/>
    <w:rsid w:val="00AA1B5C"/>
    <w:rsid w:val="00AA455D"/>
    <w:rsid w:val="00AD02A1"/>
    <w:rsid w:val="00AD69B3"/>
    <w:rsid w:val="00AD7AAA"/>
    <w:rsid w:val="00AE119F"/>
    <w:rsid w:val="00B0349D"/>
    <w:rsid w:val="00B03CA2"/>
    <w:rsid w:val="00B23A4F"/>
    <w:rsid w:val="00B23ADD"/>
    <w:rsid w:val="00B23D4E"/>
    <w:rsid w:val="00B24426"/>
    <w:rsid w:val="00B36F7D"/>
    <w:rsid w:val="00B412ED"/>
    <w:rsid w:val="00B43A37"/>
    <w:rsid w:val="00B44F81"/>
    <w:rsid w:val="00B515CA"/>
    <w:rsid w:val="00B57832"/>
    <w:rsid w:val="00B6038E"/>
    <w:rsid w:val="00B63A41"/>
    <w:rsid w:val="00B64E5B"/>
    <w:rsid w:val="00B80518"/>
    <w:rsid w:val="00BA4D5E"/>
    <w:rsid w:val="00BD282C"/>
    <w:rsid w:val="00BE337E"/>
    <w:rsid w:val="00BE7C6B"/>
    <w:rsid w:val="00BF0E6D"/>
    <w:rsid w:val="00BF54E5"/>
    <w:rsid w:val="00BF6F6B"/>
    <w:rsid w:val="00C0738C"/>
    <w:rsid w:val="00C13F6E"/>
    <w:rsid w:val="00C17DE6"/>
    <w:rsid w:val="00C43151"/>
    <w:rsid w:val="00C440D5"/>
    <w:rsid w:val="00C53B87"/>
    <w:rsid w:val="00C72D0D"/>
    <w:rsid w:val="00C84E7D"/>
    <w:rsid w:val="00C901F2"/>
    <w:rsid w:val="00CA06B8"/>
    <w:rsid w:val="00CB1373"/>
    <w:rsid w:val="00CB5CDA"/>
    <w:rsid w:val="00CE0EA9"/>
    <w:rsid w:val="00CF42EF"/>
    <w:rsid w:val="00CF51CD"/>
    <w:rsid w:val="00D00EB8"/>
    <w:rsid w:val="00D03543"/>
    <w:rsid w:val="00D11F5A"/>
    <w:rsid w:val="00D15C14"/>
    <w:rsid w:val="00D6208F"/>
    <w:rsid w:val="00D7564B"/>
    <w:rsid w:val="00D75A6A"/>
    <w:rsid w:val="00D8156B"/>
    <w:rsid w:val="00D86EAF"/>
    <w:rsid w:val="00D86FF1"/>
    <w:rsid w:val="00D874DA"/>
    <w:rsid w:val="00DA3862"/>
    <w:rsid w:val="00DC392F"/>
    <w:rsid w:val="00DE7E19"/>
    <w:rsid w:val="00E30357"/>
    <w:rsid w:val="00E479BC"/>
    <w:rsid w:val="00E5724E"/>
    <w:rsid w:val="00E5728E"/>
    <w:rsid w:val="00E575E6"/>
    <w:rsid w:val="00E63E7E"/>
    <w:rsid w:val="00E853C6"/>
    <w:rsid w:val="00E9777F"/>
    <w:rsid w:val="00EC0077"/>
    <w:rsid w:val="00ED3A34"/>
    <w:rsid w:val="00ED489C"/>
    <w:rsid w:val="00EF1DAF"/>
    <w:rsid w:val="00EF44BF"/>
    <w:rsid w:val="00F00447"/>
    <w:rsid w:val="00F013E7"/>
    <w:rsid w:val="00F01F83"/>
    <w:rsid w:val="00F11F76"/>
    <w:rsid w:val="00F1225C"/>
    <w:rsid w:val="00F1630A"/>
    <w:rsid w:val="00F26E6D"/>
    <w:rsid w:val="00F3380F"/>
    <w:rsid w:val="00F33873"/>
    <w:rsid w:val="00F415DA"/>
    <w:rsid w:val="00F41ABE"/>
    <w:rsid w:val="00F4203D"/>
    <w:rsid w:val="00F651AA"/>
    <w:rsid w:val="00F725B3"/>
    <w:rsid w:val="00F732CC"/>
    <w:rsid w:val="00F773D8"/>
    <w:rsid w:val="00F85E8D"/>
    <w:rsid w:val="00FC2020"/>
    <w:rsid w:val="00FC48AD"/>
    <w:rsid w:val="00FC6B14"/>
    <w:rsid w:val="00FD3F6E"/>
    <w:rsid w:val="00FE7283"/>
    <w:rsid w:val="00FF6B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black"/>
    </o:shapedefaults>
    <o:shapelayout v:ext="edit">
      <o:idmap v:ext="edit" data="1"/>
    </o:shapelayout>
  </w:shapeDefaults>
  <w:decimalSymbol w:val="."/>
  <w:listSeparator w:val=","/>
  <w14:docId w14:val="1F6412AE"/>
  <w15:docId w15:val="{8FCEAE1E-2E6A-463A-8945-089DF7AF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CDA"/>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64D95"/>
    <w:rPr>
      <w:color w:val="000000"/>
      <w:u w:val="single"/>
    </w:rPr>
  </w:style>
  <w:style w:type="paragraph" w:styleId="z-">
    <w:name w:val="HTML Top of Form"/>
    <w:basedOn w:val="a"/>
    <w:next w:val="a"/>
    <w:rsid w:val="00364D95"/>
    <w:pPr>
      <w:widowControl/>
      <w:pBdr>
        <w:bottom w:val="single" w:sz="6" w:space="1" w:color="auto"/>
      </w:pBdr>
      <w:jc w:val="center"/>
    </w:pPr>
    <w:rPr>
      <w:rFonts w:ascii="Arial" w:eastAsia="ＭＳ Ｐゴシック" w:hAnsi="Arial"/>
      <w:vanish/>
      <w:kern w:val="0"/>
      <w:sz w:val="16"/>
    </w:rPr>
  </w:style>
  <w:style w:type="paragraph" w:styleId="z-0">
    <w:name w:val="HTML Bottom of Form"/>
    <w:basedOn w:val="a"/>
    <w:next w:val="a"/>
    <w:rsid w:val="00364D95"/>
    <w:pPr>
      <w:widowControl/>
      <w:pBdr>
        <w:top w:val="single" w:sz="6" w:space="1" w:color="auto"/>
      </w:pBdr>
      <w:jc w:val="center"/>
    </w:pPr>
    <w:rPr>
      <w:rFonts w:ascii="Arial" w:eastAsia="ＭＳ Ｐゴシック" w:hAnsi="Arial"/>
      <w:vanish/>
      <w:kern w:val="0"/>
      <w:sz w:val="16"/>
    </w:rPr>
  </w:style>
  <w:style w:type="paragraph" w:styleId="a4">
    <w:name w:val="Date"/>
    <w:basedOn w:val="a"/>
    <w:next w:val="a"/>
    <w:rsid w:val="00364D95"/>
  </w:style>
  <w:style w:type="paragraph" w:styleId="a5">
    <w:name w:val="Note Heading"/>
    <w:basedOn w:val="a"/>
    <w:next w:val="a"/>
    <w:link w:val="a6"/>
    <w:rsid w:val="00364D95"/>
    <w:pPr>
      <w:jc w:val="center"/>
    </w:pPr>
    <w:rPr>
      <w:rFonts w:ascii="Century" w:hAnsi="Century"/>
    </w:rPr>
  </w:style>
  <w:style w:type="paragraph" w:styleId="a7">
    <w:name w:val="Balloon Text"/>
    <w:basedOn w:val="a"/>
    <w:semiHidden/>
    <w:rsid w:val="00364D95"/>
    <w:rPr>
      <w:rFonts w:ascii="Arial" w:eastAsia="ＭＳ ゴシック" w:hAnsi="Arial"/>
      <w:sz w:val="18"/>
    </w:rPr>
  </w:style>
  <w:style w:type="paragraph" w:styleId="a8">
    <w:name w:val="header"/>
    <w:basedOn w:val="a"/>
    <w:link w:val="a9"/>
    <w:rsid w:val="00364D95"/>
    <w:pPr>
      <w:tabs>
        <w:tab w:val="center" w:pos="4252"/>
        <w:tab w:val="right" w:pos="8504"/>
      </w:tabs>
      <w:snapToGrid w:val="0"/>
    </w:pPr>
  </w:style>
  <w:style w:type="character" w:customStyle="1" w:styleId="a9">
    <w:name w:val="ヘッダー (文字)"/>
    <w:link w:val="a8"/>
    <w:rsid w:val="00364D95"/>
    <w:rPr>
      <w:rFonts w:ascii="ＭＳ 明朝" w:hAnsi="ＭＳ 明朝"/>
      <w:kern w:val="2"/>
      <w:sz w:val="24"/>
    </w:rPr>
  </w:style>
  <w:style w:type="paragraph" w:styleId="aa">
    <w:name w:val="footer"/>
    <w:basedOn w:val="a"/>
    <w:link w:val="ab"/>
    <w:rsid w:val="00364D95"/>
    <w:pPr>
      <w:tabs>
        <w:tab w:val="center" w:pos="4252"/>
        <w:tab w:val="right" w:pos="8504"/>
      </w:tabs>
      <w:snapToGrid w:val="0"/>
    </w:pPr>
  </w:style>
  <w:style w:type="character" w:customStyle="1" w:styleId="ab">
    <w:name w:val="フッター (文字)"/>
    <w:link w:val="aa"/>
    <w:rsid w:val="00364D95"/>
    <w:rPr>
      <w:rFonts w:ascii="ＭＳ 明朝" w:hAnsi="ＭＳ 明朝"/>
      <w:kern w:val="2"/>
      <w:sz w:val="24"/>
    </w:rPr>
  </w:style>
  <w:style w:type="character" w:customStyle="1" w:styleId="a6">
    <w:name w:val="記 (文字)"/>
    <w:link w:val="a5"/>
    <w:rsid w:val="00364D95"/>
    <w:rPr>
      <w:kern w:val="2"/>
      <w:sz w:val="24"/>
    </w:rPr>
  </w:style>
  <w:style w:type="character" w:customStyle="1" w:styleId="threeindextxt">
    <w:name w:val="three_index_txt"/>
    <w:rsid w:val="00364D95"/>
  </w:style>
  <w:style w:type="character" w:customStyle="1" w:styleId="hit-item1">
    <w:name w:val="hit-item1"/>
    <w:rsid w:val="00364D95"/>
  </w:style>
  <w:style w:type="character" w:styleId="ac">
    <w:name w:val="footnote reference"/>
    <w:basedOn w:val="a0"/>
    <w:semiHidden/>
    <w:rsid w:val="00364D95"/>
    <w:rPr>
      <w:vertAlign w:val="superscript"/>
    </w:rPr>
  </w:style>
  <w:style w:type="character" w:styleId="ad">
    <w:name w:val="endnote reference"/>
    <w:basedOn w:val="a0"/>
    <w:semiHidden/>
    <w:rsid w:val="00364D95"/>
    <w:rPr>
      <w:vertAlign w:val="superscript"/>
    </w:rPr>
  </w:style>
  <w:style w:type="table" w:styleId="ae">
    <w:name w:val="Table Grid"/>
    <w:basedOn w:val="a1"/>
    <w:rsid w:val="00364D9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364D95"/>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sid w:val="00364D95"/>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6208F"/>
    <w:rPr>
      <w:sz w:val="18"/>
      <w:szCs w:val="18"/>
      <w:lang w:val="en-US" w:eastAsia="ja-JP"/>
    </w:rPr>
  </w:style>
  <w:style w:type="paragraph" w:styleId="af0">
    <w:name w:val="annotation text"/>
    <w:basedOn w:val="a"/>
    <w:link w:val="af1"/>
    <w:uiPriority w:val="99"/>
    <w:semiHidden/>
    <w:unhideWhenUsed/>
    <w:rsid w:val="00D6208F"/>
    <w:pPr>
      <w:jc w:val="left"/>
    </w:pPr>
    <w:rPr>
      <w:rFonts w:ascii="Century" w:hAnsi="Century"/>
      <w:sz w:val="22"/>
    </w:rPr>
  </w:style>
  <w:style w:type="character" w:customStyle="1" w:styleId="af1">
    <w:name w:val="コメント文字列 (文字)"/>
    <w:basedOn w:val="a0"/>
    <w:link w:val="af0"/>
    <w:uiPriority w:val="99"/>
    <w:semiHidden/>
    <w:rsid w:val="00D6208F"/>
    <w:rPr>
      <w:kern w:val="2"/>
      <w:sz w:val="22"/>
    </w:rPr>
  </w:style>
  <w:style w:type="paragraph" w:styleId="af2">
    <w:name w:val="Closing"/>
    <w:basedOn w:val="a"/>
    <w:link w:val="af3"/>
    <w:uiPriority w:val="99"/>
    <w:unhideWhenUsed/>
    <w:rsid w:val="00886AE8"/>
    <w:pPr>
      <w:jc w:val="right"/>
    </w:pPr>
    <w:rPr>
      <w:kern w:val="0"/>
    </w:rPr>
  </w:style>
  <w:style w:type="character" w:customStyle="1" w:styleId="af3">
    <w:name w:val="結語 (文字)"/>
    <w:basedOn w:val="a0"/>
    <w:link w:val="af2"/>
    <w:uiPriority w:val="99"/>
    <w:rsid w:val="00886AE8"/>
    <w:rPr>
      <w:rFonts w:ascii="ＭＳ 明朝" w:hAnsi="ＭＳ 明朝"/>
      <w:sz w:val="24"/>
    </w:rPr>
  </w:style>
  <w:style w:type="paragraph" w:styleId="af4">
    <w:name w:val="List Paragraph"/>
    <w:basedOn w:val="a"/>
    <w:uiPriority w:val="34"/>
    <w:qFormat/>
    <w:rsid w:val="00E5728E"/>
    <w:pPr>
      <w:ind w:leftChars="400" w:left="840"/>
    </w:pPr>
  </w:style>
  <w:style w:type="paragraph" w:customStyle="1" w:styleId="Default">
    <w:name w:val="Default"/>
    <w:rsid w:val="009F23BF"/>
    <w:pPr>
      <w:widowControl w:val="0"/>
      <w:autoSpaceDE w:val="0"/>
      <w:autoSpaceDN w:val="0"/>
      <w:adjustRightInd w:val="0"/>
    </w:pPr>
    <w:rPr>
      <w:rFonts w:ascii="ＭＳ" w:eastAsia="ＭＳ" w:cs="ＭＳ"/>
      <w:color w:val="000000"/>
      <w:sz w:val="24"/>
      <w:szCs w:val="24"/>
    </w:rPr>
  </w:style>
  <w:style w:type="table" w:styleId="10">
    <w:name w:val="Grid Table 1 Light"/>
    <w:basedOn w:val="a1"/>
    <w:uiPriority w:val="46"/>
    <w:rsid w:val="008C3284"/>
    <w:rPr>
      <w:rFonts w:asciiTheme="minorHAnsi" w:eastAsiaTheme="minorEastAsia" w:hAnsiTheme="minorHAnsi" w:cstheme="minorBidi"/>
      <w:kern w:val="2"/>
      <w:sz w:val="21"/>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C276-DEF3-4F74-AD2A-0744B9E1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828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板橋　洋祐</dc:creator>
  <cp:lastModifiedBy>石川　恵太郎</cp:lastModifiedBy>
  <cp:revision>49</cp:revision>
  <cp:lastPrinted>2022-03-16T01:58:00Z</cp:lastPrinted>
  <dcterms:created xsi:type="dcterms:W3CDTF">2021-01-06T13:28:00Z</dcterms:created>
  <dcterms:modified xsi:type="dcterms:W3CDTF">2026-06-16T05:29:00Z</dcterms:modified>
</cp:coreProperties>
</file>