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37" w:rsidRDefault="00183537">
      <w:pPr>
        <w:spacing w:after="160"/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様式第17号(第11条関係)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252"/>
        <w:gridCol w:w="336"/>
        <w:gridCol w:w="120"/>
        <w:gridCol w:w="384"/>
        <w:gridCol w:w="84"/>
        <w:gridCol w:w="111"/>
        <w:gridCol w:w="35"/>
        <w:gridCol w:w="442"/>
        <w:gridCol w:w="744"/>
        <w:gridCol w:w="136"/>
        <w:gridCol w:w="608"/>
        <w:gridCol w:w="714"/>
        <w:gridCol w:w="66"/>
        <w:gridCol w:w="780"/>
        <w:gridCol w:w="476"/>
        <w:gridCol w:w="304"/>
        <w:gridCol w:w="766"/>
        <w:gridCol w:w="14"/>
        <w:gridCol w:w="238"/>
        <w:gridCol w:w="542"/>
        <w:gridCol w:w="783"/>
      </w:tblGrid>
      <w:tr w:rsidR="00183537" w:rsidTr="00F876CD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3537" w:rsidRDefault="00066016">
            <w:pPr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-96520</wp:posOffset>
                      </wp:positionV>
                      <wp:extent cx="495300" cy="495300"/>
                      <wp:effectExtent l="0" t="0" r="0" b="0"/>
                      <wp:wrapNone/>
                      <wp:docPr id="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F7AB22" id="Oval 24" o:spid="_x0000_s1026" style="position:absolute;left:0;text-align:left;margin-left:43.35pt;margin-top:-7.6pt;width:39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kj7gIAAD0GAAAOAAAAZHJzL2Uyb0RvYy54bWysVNtu2zAMfR+wfxD07tpOnJtRp0htZxiw&#10;rQW6Yc+KJcfCZMmTlDrdsH8fJSdp0r4MQxPAIEWK4jm8XN/sW4EemTZcyQzHVxFGTFaKcrnN8Lev&#10;62COkbFEUiKUZBl+YgbfLN+/u+67lI1UowRlGkEQadK+y3BjbZeGoaka1hJzpTomwVgr3RILqt6G&#10;VJMeorciHEXRNOyVpp1WFTMGTovBiJc+fl2zyt7VtWEWiQxDbtZ/tf9u3DdcXpN0q0nX8OqQBvmP&#10;LFrCJTx6ClUQS9BO81ehWl5pZVRtryrVhqquecU8BkATRy/QPDSkYx4LkGO6E03m7cJWXx7vNeIU&#10;aoeRJC2U6O6RCDRKHDV9Z1LweOjutQNnuk+q+mGQVHlD5JattFZ9wwiFhGLnH15ccIqBq2jTf1YU&#10;IpOdVZ6lfa1bFxDwo70vxtOpGGxvUQWHyWIyjqBkFZgOsnuBpMfLnTb2A1MtckKGmRC8M44ukpLH&#10;T8YO3kcvdyzVmgsB5yQVEvUZno4nkb9glODUGZ3N6O0mFxoBD5CV/3lwYDl3c5ELYprBj4I0dJNW&#10;O0n9I46a8iBbwsUgAwQh3TvM9+eQKWh7C6I/BwZ87/xeRItyXs6TIBlNyyCJiiJYrfMkmK7j2aQY&#10;F3lexH8cgDhJG04pkw7DsY/j5N/65DBRQweeOvkC6wUla/97TUl4mYYvFqC6hLRaT6JZMp4Hs9lk&#10;HCTjMgpu5+s8WOXxdDorb/Pb8gWk0tNk3gbViXOXldpZph8a2iPKXQuNJ4sRjAHlsCBGs6HwiIgt&#10;bLbKaoy0st+5bfxYun51MS6YmUfuf2DmFH0g4lhsp53KdcD2TBU0x7ER/DC5+RnmcKPoE8wS5OCe&#10;djsXhEbpXxj1sL8ybH7uiGYYiY8S5nERJ4lbeF5JJrMRKPrcsjm3EFlBqAxbjAYxt8OS3HWabxt4&#10;KfZopVrBDNfcD5eb7yEryN8psKM8ksM+dUvwXPdez1t/+RcAAP//AwBQSwMEFAAGAAgAAAAhAKEW&#10;P6HfAAAACQEAAA8AAABkcnMvZG93bnJldi54bWxMj8FKw0AQhu+C77CM4EXaTYONIc2kSEFEsAdT&#10;pddNdkyC2dmQ3Tbx7d2e7HFmPv75/nw7m16caXSdZYTVMgJBXFvdcYPweXhZpCCcV6xVb5kQfsnB&#10;tri9yVWm7cQfdC59I0IIu0whtN4PmZSubskot7QDcbh929EoH8axkXpUUwg3vYyjKJFGdRw+tGqg&#10;XUv1T3kyCF/ztH9vOvdwNG+Hal3uX3nnGfH+bn7egPA0+38YLvpBHYrgVNkTayd6hDR5CiTCYrWO&#10;QVyA5DFsKoQkTkEWubxuUPwBAAD//wMAUEsBAi0AFAAGAAgAAAAhALaDOJL+AAAA4QEAABMAAAAA&#10;AAAAAAAAAAAAAAAAAFtDb250ZW50X1R5cGVzXS54bWxQSwECLQAUAAYACAAAACEAOP0h/9YAAACU&#10;AQAACwAAAAAAAAAAAAAAAAAvAQAAX3JlbHMvLnJlbHNQSwECLQAUAAYACAAAACEAI2W5I+4CAAA9&#10;BgAADgAAAAAAAAAAAAAAAAAuAgAAZHJzL2Uyb0RvYy54bWxQSwECLQAUAAYACAAAACEAoRY/od8A&#10;AAAJAQAADwAAAAAAAAAAAAAAAABIBQAAZHJzL2Rvd25yZXYueG1sUEsFBgAAAAAEAAQA8wAAAFQG&#10;AAAAAA==&#10;" o:allowincell="f" filled="f" strokeweight=".5pt">
                      <v:stroke dashstyle="dash"/>
                    </v:oval>
                  </w:pict>
                </mc:Fallback>
              </mc:AlternateContent>
            </w:r>
            <w:r w:rsidR="00183537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受付印</w:t>
            </w:r>
          </w:p>
        </w:tc>
        <w:tc>
          <w:tcPr>
            <w:tcW w:w="684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</w:p>
        </w:tc>
        <w:tc>
          <w:tcPr>
            <w:tcW w:w="6843" w:type="dxa"/>
            <w:gridSpan w:val="1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3" w:type="dxa"/>
            <w:gridSpan w:val="2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徴収猶予(期間の延長)申請書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8523" w:type="dxa"/>
            <w:gridSpan w:val="2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</w:p>
          <w:p w:rsidR="00183537" w:rsidRDefault="00183537">
            <w:pPr>
              <w:ind w:right="1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  <w:p w:rsidR="00183537" w:rsidRDefault="00183537">
            <w:pPr>
              <w:rPr>
                <w:rFonts w:hint="eastAsia"/>
                <w:sz w:val="18"/>
              </w:rPr>
            </w:pPr>
          </w:p>
          <w:p w:rsidR="00183537" w:rsidRDefault="00183537">
            <w:pPr>
              <w:rPr>
                <w:rFonts w:hint="eastAsia"/>
                <w:sz w:val="18"/>
              </w:rPr>
            </w:pPr>
          </w:p>
          <w:p w:rsidR="00183537" w:rsidRDefault="005611F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燕市長　　鈴木　力</w:t>
            </w:r>
            <w:r w:rsidR="00183537">
              <w:rPr>
                <w:rFonts w:hint="eastAsia"/>
                <w:sz w:val="18"/>
              </w:rPr>
              <w:t xml:space="preserve">　様</w:t>
            </w:r>
          </w:p>
          <w:p w:rsidR="00183537" w:rsidRDefault="00183537">
            <w:pPr>
              <w:rPr>
                <w:rFonts w:hint="eastAsia"/>
                <w:sz w:val="18"/>
              </w:rPr>
            </w:pPr>
          </w:p>
          <w:p w:rsidR="00183537" w:rsidRDefault="00183537">
            <w:pPr>
              <w:rPr>
                <w:rFonts w:hint="eastAsia"/>
                <w:sz w:val="18"/>
              </w:rPr>
            </w:pPr>
          </w:p>
          <w:p w:rsidR="00183537" w:rsidRDefault="00183537">
            <w:pPr>
              <w:ind w:right="1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申請者　　　　　　　　　　　　　　　　　</w:t>
            </w:r>
          </w:p>
          <w:p w:rsidR="00183537" w:rsidRDefault="00183537">
            <w:pPr>
              <w:ind w:right="1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住(居)所　　　　　　　　　　　　　　　</w:t>
            </w:r>
          </w:p>
          <w:p w:rsidR="00183537" w:rsidRDefault="00183537">
            <w:pPr>
              <w:ind w:right="1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 w:rsidR="00095AF6">
              <w:rPr>
                <w:rFonts w:hint="eastAsia"/>
                <w:sz w:val="18"/>
              </w:rPr>
              <w:t xml:space="preserve">名　　　　　　　　　　　　　　　</w:t>
            </w:r>
          </w:p>
          <w:p w:rsidR="00183537" w:rsidRDefault="00183537">
            <w:pPr>
              <w:rPr>
                <w:rFonts w:hint="eastAsia"/>
                <w:sz w:val="18"/>
              </w:rPr>
            </w:pPr>
          </w:p>
          <w:p w:rsidR="00183537" w:rsidRDefault="0018353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私の納</w:t>
            </w:r>
            <w:r>
              <w:rPr>
                <w:rFonts w:hint="eastAsia"/>
                <w:spacing w:val="40"/>
                <w:sz w:val="18"/>
              </w:rPr>
              <w:t>付</w:t>
            </w:r>
            <w:r>
              <w:rPr>
                <w:rFonts w:hint="eastAsia"/>
                <w:sz w:val="18"/>
              </w:rPr>
              <w:t>(納入</w:t>
            </w:r>
            <w:r>
              <w:rPr>
                <w:rFonts w:hint="eastAsia"/>
                <w:spacing w:val="80"/>
                <w:sz w:val="18"/>
              </w:rPr>
              <w:t>)</w:t>
            </w:r>
            <w:r>
              <w:rPr>
                <w:rFonts w:hint="eastAsia"/>
                <w:sz w:val="18"/>
              </w:rPr>
              <w:t>しなければならない税額等について一時に納</w:t>
            </w:r>
            <w:r>
              <w:rPr>
                <w:rFonts w:hint="eastAsia"/>
                <w:spacing w:val="40"/>
                <w:sz w:val="18"/>
              </w:rPr>
              <w:t>付</w:t>
            </w:r>
            <w:r>
              <w:rPr>
                <w:rFonts w:hint="eastAsia"/>
                <w:sz w:val="18"/>
              </w:rPr>
              <w:t>(納入</w:t>
            </w:r>
            <w:r>
              <w:rPr>
                <w:rFonts w:hint="eastAsia"/>
                <w:spacing w:val="80"/>
                <w:sz w:val="18"/>
              </w:rPr>
              <w:t>)</w:t>
            </w:r>
            <w:r>
              <w:rPr>
                <w:rFonts w:hint="eastAsia"/>
                <w:sz w:val="18"/>
              </w:rPr>
              <w:t>できませんので次により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7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83537" w:rsidRDefault="00183537">
            <w:pPr>
              <w:jc w:val="distribute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徴収猶予</w:t>
            </w:r>
          </w:p>
          <w:p w:rsidR="00183537" w:rsidRDefault="00183537">
            <w:pPr>
              <w:jc w:val="distribute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徴収猶予期間の延長</w:t>
            </w:r>
          </w:p>
        </w:tc>
        <w:tc>
          <w:tcPr>
            <w:tcW w:w="6648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3537" w:rsidRDefault="00183537">
            <w:pPr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を申請します。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23" w:type="dxa"/>
            <w:gridSpan w:val="2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83537" w:rsidRDefault="00183537">
            <w:pPr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8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83537" w:rsidRDefault="0018353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12"/>
                <w:sz w:val="18"/>
              </w:rPr>
              <w:t>申請</w:t>
            </w:r>
            <w:r>
              <w:rPr>
                <w:rFonts w:hint="eastAsia"/>
                <w:sz w:val="18"/>
              </w:rPr>
              <w:t>額</w:t>
            </w:r>
          </w:p>
          <w:p w:rsidR="00183537" w:rsidRDefault="0018353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6"/>
                <w:sz w:val="18"/>
              </w:rPr>
              <w:t>徴収猶予</w:t>
            </w:r>
            <w:r>
              <w:rPr>
                <w:rFonts w:hint="eastAsia"/>
                <w:sz w:val="18"/>
              </w:rPr>
              <w:t>(延長)</w:t>
            </w: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588" w:type="dxa"/>
            <w:gridSpan w:val="3"/>
            <w:tcBorders>
              <w:bottom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88" w:type="dxa"/>
            <w:gridSpan w:val="3"/>
            <w:tcBorders>
              <w:bottom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期別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税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納期限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加</w:t>
            </w:r>
            <w:r>
              <w:rPr>
                <w:rFonts w:hint="eastAsia"/>
                <w:sz w:val="18"/>
              </w:rPr>
              <w:t>算</w:t>
            </w:r>
            <w:r>
              <w:rPr>
                <w:rFonts w:hint="eastAsia"/>
                <w:spacing w:val="9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  <w:r>
              <w:rPr>
                <w:rFonts w:hint="eastAsia"/>
                <w:spacing w:val="9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督</w:t>
            </w:r>
            <w:r>
              <w:rPr>
                <w:rFonts w:hint="eastAsia"/>
                <w:sz w:val="18"/>
              </w:rPr>
              <w:t>促手数料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滞</w:t>
            </w:r>
            <w:r>
              <w:rPr>
                <w:rFonts w:hint="eastAsia"/>
                <w:sz w:val="18"/>
              </w:rPr>
              <w:t>納処分費</w:t>
            </w:r>
          </w:p>
        </w:tc>
        <w:tc>
          <w:tcPr>
            <w:tcW w:w="7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3"/>
            <w:tcBorders>
              <w:bottom w:val="single" w:sz="4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3"/>
            <w:tcBorders>
              <w:bottom w:val="single" w:sz="4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183537" w:rsidRPr="00F876CD" w:rsidRDefault="00183537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183537" w:rsidRPr="00F876CD" w:rsidRDefault="00183537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183537" w:rsidRPr="00F876CD" w:rsidRDefault="00183537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183537" w:rsidRPr="00F876CD" w:rsidRDefault="00183537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183537" w:rsidRPr="00F876CD" w:rsidRDefault="00183537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3" w:type="dxa"/>
            <w:tcBorders>
              <w:bottom w:val="single" w:sz="4" w:space="0" w:color="auto"/>
              <w:right w:val="single" w:sz="12" w:space="0" w:color="auto"/>
            </w:tcBorders>
          </w:tcPr>
          <w:p w:rsidR="00183537" w:rsidRPr="00F876CD" w:rsidRDefault="00183537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</w:tr>
      <w:tr w:rsidR="00F876CD" w:rsidTr="002E3D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876CD" w:rsidRDefault="00F876CD" w:rsidP="00F876CD">
            <w:pPr>
              <w:rPr>
                <w:rFonts w:hint="eastAsia"/>
                <w:sz w:val="18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:rsidR="00F876CD" w:rsidRDefault="00F876CD" w:rsidP="00F876C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3"/>
            <w:tcBorders>
              <w:bottom w:val="single" w:sz="4" w:space="0" w:color="auto"/>
            </w:tcBorders>
          </w:tcPr>
          <w:p w:rsidR="00F876CD" w:rsidRDefault="00F876CD" w:rsidP="00F876C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3"/>
            <w:tcBorders>
              <w:bottom w:val="single" w:sz="4" w:space="0" w:color="auto"/>
            </w:tcBorders>
          </w:tcPr>
          <w:p w:rsidR="00F876CD" w:rsidRDefault="00F876CD" w:rsidP="00F876C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F876CD" w:rsidRDefault="00F876CD" w:rsidP="00F876C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F876CD" w:rsidRDefault="00F876CD" w:rsidP="00F876C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3" w:type="dxa"/>
            <w:tcBorders>
              <w:bottom w:val="single" w:sz="4" w:space="0" w:color="auto"/>
              <w:right w:val="single" w:sz="12" w:space="0" w:color="auto"/>
            </w:tcBorders>
          </w:tcPr>
          <w:p w:rsidR="00F876CD" w:rsidRPr="00F876CD" w:rsidRDefault="00F876CD" w:rsidP="00F876CD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</w:tr>
      <w:tr w:rsidR="00F876CD" w:rsidTr="00F876C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876CD" w:rsidRDefault="00F876CD" w:rsidP="00F876CD">
            <w:pPr>
              <w:rPr>
                <w:rFonts w:hint="eastAsia"/>
                <w:sz w:val="18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:rsidR="00F876CD" w:rsidRDefault="00F876CD" w:rsidP="00F876C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3"/>
            <w:tcBorders>
              <w:bottom w:val="single" w:sz="4" w:space="0" w:color="auto"/>
            </w:tcBorders>
          </w:tcPr>
          <w:p w:rsidR="00F876CD" w:rsidRDefault="00F876CD" w:rsidP="00F876C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3"/>
            <w:tcBorders>
              <w:bottom w:val="single" w:sz="4" w:space="0" w:color="auto"/>
            </w:tcBorders>
          </w:tcPr>
          <w:p w:rsidR="00F876CD" w:rsidRDefault="00F876CD" w:rsidP="00F876C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F876CD" w:rsidRDefault="00F876CD" w:rsidP="00F876C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F876CD" w:rsidRDefault="00F876CD" w:rsidP="00F876C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3" w:type="dxa"/>
            <w:tcBorders>
              <w:bottom w:val="single" w:sz="4" w:space="0" w:color="auto"/>
              <w:right w:val="single" w:sz="12" w:space="0" w:color="auto"/>
            </w:tcBorders>
          </w:tcPr>
          <w:p w:rsidR="00F876CD" w:rsidRPr="00F876CD" w:rsidRDefault="00F876CD" w:rsidP="00F876CD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</w:tr>
      <w:tr w:rsidR="00F876CD" w:rsidTr="002E3D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876CD" w:rsidRDefault="00F876CD" w:rsidP="00F876CD">
            <w:pPr>
              <w:rPr>
                <w:rFonts w:hint="eastAsia"/>
                <w:sz w:val="18"/>
              </w:rPr>
            </w:pPr>
          </w:p>
        </w:tc>
        <w:tc>
          <w:tcPr>
            <w:tcW w:w="3252" w:type="dxa"/>
            <w:gridSpan w:val="11"/>
            <w:tcBorders>
              <w:bottom w:val="single" w:sz="4" w:space="0" w:color="auto"/>
            </w:tcBorders>
            <w:vAlign w:val="center"/>
          </w:tcPr>
          <w:p w:rsidR="00F876CD" w:rsidRDefault="00F876CD" w:rsidP="00F876C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 xml:space="preserve">　円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F876CD" w:rsidRPr="00F876CD" w:rsidRDefault="00F876CD" w:rsidP="00F876CD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  <w:tc>
          <w:tcPr>
            <w:tcW w:w="783" w:type="dxa"/>
            <w:tcBorders>
              <w:bottom w:val="single" w:sz="4" w:space="0" w:color="auto"/>
              <w:right w:val="single" w:sz="12" w:space="0" w:color="auto"/>
            </w:tcBorders>
          </w:tcPr>
          <w:p w:rsidR="00F876CD" w:rsidRPr="00F876CD" w:rsidRDefault="00F876CD" w:rsidP="00F876CD">
            <w:pPr>
              <w:spacing w:before="20"/>
              <w:jc w:val="right"/>
              <w:rPr>
                <w:rFonts w:hint="eastAsia"/>
                <w:sz w:val="12"/>
              </w:rPr>
            </w:pPr>
            <w:r w:rsidRPr="00F876CD">
              <w:rPr>
                <w:rFonts w:hint="eastAsia"/>
                <w:sz w:val="12"/>
              </w:rPr>
              <w:t>円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64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83537" w:rsidRDefault="0018353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36"/>
                <w:sz w:val="18"/>
              </w:rPr>
              <w:t>既に徴収猶</w:t>
            </w:r>
            <w:r>
              <w:rPr>
                <w:rFonts w:hint="eastAsia"/>
                <w:sz w:val="18"/>
              </w:rPr>
              <w:t>予された期間</w:t>
            </w:r>
          </w:p>
        </w:tc>
        <w:tc>
          <w:tcPr>
            <w:tcW w:w="5182" w:type="dxa"/>
            <w:gridSpan w:val="12"/>
            <w:tcBorders>
              <w:bottom w:val="single" w:sz="4" w:space="0" w:color="auto"/>
            </w:tcBorders>
            <w:vAlign w:val="center"/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日から　　　　年　　月　　日まで</w:t>
            </w:r>
          </w:p>
        </w:tc>
        <w:tc>
          <w:tcPr>
            <w:tcW w:w="157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3537" w:rsidRDefault="0018353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日間　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64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83537" w:rsidRDefault="0018353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36"/>
                <w:sz w:val="18"/>
              </w:rPr>
              <w:t>猶予期間又</w:t>
            </w:r>
            <w:r>
              <w:rPr>
                <w:rFonts w:hint="eastAsia"/>
                <w:sz w:val="18"/>
              </w:rPr>
              <w:t>は延長期間</w:t>
            </w:r>
          </w:p>
        </w:tc>
        <w:tc>
          <w:tcPr>
            <w:tcW w:w="5182" w:type="dxa"/>
            <w:gridSpan w:val="12"/>
            <w:tcBorders>
              <w:bottom w:val="single" w:sz="4" w:space="0" w:color="auto"/>
            </w:tcBorders>
            <w:vAlign w:val="center"/>
          </w:tcPr>
          <w:p w:rsidR="00183537" w:rsidRDefault="005611F3" w:rsidP="005611F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 w:rsidR="00183537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 w:rsidR="00183537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日から　　　　</w:t>
            </w:r>
            <w:r w:rsidR="00183537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 w:rsidR="00183537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 w:rsidR="00183537">
              <w:rPr>
                <w:rFonts w:hint="eastAsia"/>
                <w:sz w:val="18"/>
              </w:rPr>
              <w:t>日まで</w:t>
            </w:r>
          </w:p>
        </w:tc>
        <w:tc>
          <w:tcPr>
            <w:tcW w:w="157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3537" w:rsidRDefault="0018353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日間　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88" w:type="dxa"/>
            <w:tcBorders>
              <w:left w:val="single" w:sz="12" w:space="0" w:color="auto"/>
            </w:tcBorders>
            <w:textDirection w:val="tbRlV"/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理由</w:t>
            </w:r>
          </w:p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</w:tc>
        <w:tc>
          <w:tcPr>
            <w:tcW w:w="7935" w:type="dxa"/>
            <w:gridSpan w:val="21"/>
            <w:tcBorders>
              <w:right w:val="single" w:sz="12" w:space="0" w:color="auto"/>
            </w:tcBorders>
          </w:tcPr>
          <w:p w:rsidR="00183537" w:rsidRDefault="00183537" w:rsidP="005611F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9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83537" w:rsidRDefault="0018353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担保提供</w:t>
            </w: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6648" w:type="dxa"/>
            <w:gridSpan w:val="15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183537" w:rsidRDefault="00183537" w:rsidP="005611F3">
            <w:pPr>
              <w:spacing w:before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(理由)　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9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83537" w:rsidRDefault="0018353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差押解除申請</w:t>
            </w: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6648" w:type="dxa"/>
            <w:gridSpan w:val="1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9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83537" w:rsidRDefault="0018353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資金の調達の方法</w:t>
            </w:r>
          </w:p>
        </w:tc>
        <w:tc>
          <w:tcPr>
            <w:tcW w:w="7227" w:type="dxa"/>
            <w:gridSpan w:val="18"/>
            <w:tcBorders>
              <w:bottom w:val="single" w:sz="4" w:space="0" w:color="auto"/>
              <w:right w:val="single" w:sz="12" w:space="0" w:color="auto"/>
            </w:tcBorders>
          </w:tcPr>
          <w:p w:rsidR="00183537" w:rsidRDefault="00183537" w:rsidP="005611F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8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納付計</w:t>
            </w:r>
            <w:r>
              <w:rPr>
                <w:rFonts w:hint="eastAsia"/>
                <w:sz w:val="18"/>
              </w:rPr>
              <w:t>画</w:t>
            </w:r>
          </w:p>
        </w:tc>
        <w:tc>
          <w:tcPr>
            <w:tcW w:w="13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32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32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32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32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　・</w:t>
            </w:r>
          </w:p>
        </w:tc>
        <w:tc>
          <w:tcPr>
            <w:tcW w:w="132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537" w:rsidRDefault="00183537">
            <w:pPr>
              <w:spacing w:before="2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2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　・</w:t>
            </w:r>
          </w:p>
        </w:tc>
        <w:tc>
          <w:tcPr>
            <w:tcW w:w="132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537" w:rsidRDefault="00183537">
            <w:pPr>
              <w:spacing w:before="2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2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　・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537" w:rsidRDefault="00183537">
            <w:pPr>
              <w:spacing w:before="2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　・</w:t>
            </w:r>
          </w:p>
        </w:tc>
        <w:tc>
          <w:tcPr>
            <w:tcW w:w="132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　・</w:t>
            </w:r>
          </w:p>
        </w:tc>
        <w:tc>
          <w:tcPr>
            <w:tcW w:w="132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　・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　・</w:t>
            </w:r>
          </w:p>
        </w:tc>
        <w:tc>
          <w:tcPr>
            <w:tcW w:w="132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　・</w:t>
            </w:r>
          </w:p>
        </w:tc>
        <w:tc>
          <w:tcPr>
            <w:tcW w:w="132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　・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83537" w:rsidTr="00F876C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8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83537" w:rsidRDefault="001835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7935" w:type="dxa"/>
            <w:gridSpan w:val="21"/>
            <w:tcBorders>
              <w:bottom w:val="single" w:sz="12" w:space="0" w:color="auto"/>
              <w:right w:val="single" w:sz="12" w:space="0" w:color="auto"/>
            </w:tcBorders>
          </w:tcPr>
          <w:p w:rsidR="00183537" w:rsidRDefault="00183537">
            <w:pPr>
              <w:rPr>
                <w:rFonts w:hint="eastAsia"/>
                <w:sz w:val="18"/>
              </w:rPr>
            </w:pPr>
          </w:p>
        </w:tc>
      </w:tr>
    </w:tbl>
    <w:p w:rsidR="00183537" w:rsidRDefault="00183537">
      <w:pPr>
        <w:spacing w:line="20" w:lineRule="exact"/>
        <w:rPr>
          <w:rFonts w:hint="eastAsia"/>
        </w:rPr>
      </w:pPr>
    </w:p>
    <w:sectPr w:rsidR="00183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DD" w:rsidRDefault="00377EDD">
      <w:r>
        <w:separator/>
      </w:r>
    </w:p>
  </w:endnote>
  <w:endnote w:type="continuationSeparator" w:id="0">
    <w:p w:rsidR="00377EDD" w:rsidRDefault="0037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37" w:rsidRDefault="001835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537" w:rsidRDefault="001835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37" w:rsidRDefault="0018353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37" w:rsidRDefault="001835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DD" w:rsidRDefault="00377EDD">
      <w:r>
        <w:separator/>
      </w:r>
    </w:p>
  </w:footnote>
  <w:footnote w:type="continuationSeparator" w:id="0">
    <w:p w:rsidR="00377EDD" w:rsidRDefault="0037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37" w:rsidRDefault="001835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37" w:rsidRDefault="001835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37" w:rsidRDefault="001835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F3"/>
    <w:rsid w:val="00066016"/>
    <w:rsid w:val="00095AF6"/>
    <w:rsid w:val="00183537"/>
    <w:rsid w:val="002E3D93"/>
    <w:rsid w:val="00377EDD"/>
    <w:rsid w:val="005611F3"/>
    <w:rsid w:val="00AB4A9F"/>
    <w:rsid w:val="00F75280"/>
    <w:rsid w:val="00F8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EC6AF9A-314E-4ED1-9D48-81ADD715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095AF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95A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様式第17号(第11条関係)</vt:lpstr>
      <vt:lpstr>様式第17号(第11条関係)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様式第17号(第11条関係)</dc:title>
  <dc:subject/>
  <dc:creator>(株)ぎょうせい</dc:creator>
  <cp:keywords/>
  <dc:description/>
  <cp:lastModifiedBy>涌井　和也</cp:lastModifiedBy>
  <cp:revision>2</cp:revision>
  <cp:lastPrinted>2021-12-30T04:06:00Z</cp:lastPrinted>
  <dcterms:created xsi:type="dcterms:W3CDTF">2021-12-30T04:06:00Z</dcterms:created>
  <dcterms:modified xsi:type="dcterms:W3CDTF">2021-12-30T04:06:00Z</dcterms:modified>
</cp:coreProperties>
</file>